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628B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11410950</wp:posOffset>
            </wp:positionH>
            <wp:positionV relativeFrom="paragraph">
              <wp:posOffset>8643620</wp:posOffset>
            </wp:positionV>
            <wp:extent cx="172085" cy="90170"/>
            <wp:effectExtent l="0" t="0" r="18415" b="508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163" cy="9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pacing w:val="11"/>
          <w:sz w:val="32"/>
          <w:szCs w:val="32"/>
        </w:rPr>
        <w:t>实施粮油规模种植主体单产提升行动申请表</w:t>
      </w:r>
    </w:p>
    <w:p w14:paraId="3066437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日</w:t>
      </w:r>
    </w:p>
    <w:tbl>
      <w:tblPr>
        <w:tblStyle w:val="4"/>
        <w:tblW w:w="8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2289"/>
        <w:gridCol w:w="1590"/>
        <w:gridCol w:w="1817"/>
      </w:tblGrid>
      <w:tr w14:paraId="369FA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803" w:type="dxa"/>
            <w:vAlign w:val="center"/>
          </w:tcPr>
          <w:p w14:paraId="5605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实施主体</w:t>
            </w:r>
          </w:p>
        </w:tc>
        <w:tc>
          <w:tcPr>
            <w:tcW w:w="2289" w:type="dxa"/>
            <w:vAlign w:val="center"/>
          </w:tcPr>
          <w:p w14:paraId="52941F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56307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vAlign w:val="center"/>
          </w:tcPr>
          <w:p w14:paraId="345E9D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F5F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2803" w:type="dxa"/>
            <w:vAlign w:val="center"/>
          </w:tcPr>
          <w:p w14:paraId="61BC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身份证号码/统一</w:t>
            </w:r>
          </w:p>
          <w:p w14:paraId="05B9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社会信用代码</w:t>
            </w:r>
          </w:p>
        </w:tc>
        <w:tc>
          <w:tcPr>
            <w:tcW w:w="5696" w:type="dxa"/>
            <w:gridSpan w:val="3"/>
            <w:vAlign w:val="top"/>
          </w:tcPr>
          <w:p w14:paraId="2D82FF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D4E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803" w:type="dxa"/>
            <w:vAlign w:val="center"/>
          </w:tcPr>
          <w:p w14:paraId="1AAF1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家庭地址</w:t>
            </w:r>
          </w:p>
        </w:tc>
        <w:tc>
          <w:tcPr>
            <w:tcW w:w="5696" w:type="dxa"/>
            <w:gridSpan w:val="3"/>
            <w:vAlign w:val="top"/>
          </w:tcPr>
          <w:p w14:paraId="029E5C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9AC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803" w:type="dxa"/>
            <w:vAlign w:val="center"/>
          </w:tcPr>
          <w:p w14:paraId="6126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作物种类</w:t>
            </w:r>
          </w:p>
        </w:tc>
        <w:tc>
          <w:tcPr>
            <w:tcW w:w="5696" w:type="dxa"/>
            <w:gridSpan w:val="3"/>
            <w:vAlign w:val="top"/>
          </w:tcPr>
          <w:p w14:paraId="4DA582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222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803" w:type="dxa"/>
            <w:vAlign w:val="center"/>
          </w:tcPr>
          <w:p w14:paraId="7DB3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种植面积</w:t>
            </w:r>
          </w:p>
        </w:tc>
        <w:tc>
          <w:tcPr>
            <w:tcW w:w="5696" w:type="dxa"/>
            <w:gridSpan w:val="3"/>
            <w:vAlign w:val="top"/>
          </w:tcPr>
          <w:p w14:paraId="64D9A8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ACB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803" w:type="dxa"/>
            <w:vAlign w:val="center"/>
          </w:tcPr>
          <w:p w14:paraId="79769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目标单产</w:t>
            </w:r>
          </w:p>
        </w:tc>
        <w:tc>
          <w:tcPr>
            <w:tcW w:w="5696" w:type="dxa"/>
            <w:gridSpan w:val="3"/>
            <w:vAlign w:val="top"/>
          </w:tcPr>
          <w:p w14:paraId="4BB5AE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F13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803" w:type="dxa"/>
            <w:vAlign w:val="center"/>
          </w:tcPr>
          <w:p w14:paraId="2FF2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种植地点</w:t>
            </w:r>
          </w:p>
        </w:tc>
        <w:tc>
          <w:tcPr>
            <w:tcW w:w="5696" w:type="dxa"/>
            <w:gridSpan w:val="3"/>
            <w:vAlign w:val="top"/>
          </w:tcPr>
          <w:p w14:paraId="414E2B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E83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803" w:type="dxa"/>
            <w:vAlign w:val="center"/>
          </w:tcPr>
          <w:p w14:paraId="5CBD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关键技术</w:t>
            </w:r>
          </w:p>
        </w:tc>
        <w:tc>
          <w:tcPr>
            <w:tcW w:w="5696" w:type="dxa"/>
            <w:gridSpan w:val="3"/>
            <w:vAlign w:val="top"/>
          </w:tcPr>
          <w:p w14:paraId="39A766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79B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2803" w:type="dxa"/>
            <w:vAlign w:val="center"/>
          </w:tcPr>
          <w:p w14:paraId="47D522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14BF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6592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4C1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>村(社区)</w:t>
            </w:r>
          </w:p>
          <w:p w14:paraId="5DFB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pacing w:val="2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  <w:lang w:val="en-US" w:eastAsia="zh-CN"/>
              </w:rPr>
              <w:t>审核意见</w:t>
            </w:r>
          </w:p>
          <w:p w14:paraId="447E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96" w:type="dxa"/>
            <w:gridSpan w:val="3"/>
            <w:vAlign w:val="top"/>
          </w:tcPr>
          <w:p w14:paraId="109B74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1384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824A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5E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经办人(签字)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单位(盖章)</w:t>
            </w:r>
          </w:p>
          <w:p w14:paraId="1B4F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4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8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</w:tr>
      <w:tr w14:paraId="51DB5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2803" w:type="dxa"/>
            <w:vAlign w:val="center"/>
          </w:tcPr>
          <w:p w14:paraId="40AB20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DB76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8A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  <w:t>乡(镇)</w:t>
            </w:r>
          </w:p>
          <w:p w14:paraId="2830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pacing w:val="2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  <w:lang w:val="en-US" w:eastAsia="zh-CN"/>
              </w:rPr>
              <w:t>复审意见</w:t>
            </w:r>
          </w:p>
          <w:p w14:paraId="5616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96" w:type="dxa"/>
            <w:gridSpan w:val="3"/>
            <w:vAlign w:val="top"/>
          </w:tcPr>
          <w:p w14:paraId="371D51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F3F6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2F32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12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经办人(签字)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单位(盖章)</w:t>
            </w:r>
          </w:p>
          <w:p w14:paraId="1E79E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日</w:t>
            </w:r>
          </w:p>
        </w:tc>
      </w:tr>
      <w:tr w14:paraId="7A2F7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2803" w:type="dxa"/>
            <w:vAlign w:val="center"/>
          </w:tcPr>
          <w:p w14:paraId="2C27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  <w:p w14:paraId="3F203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农业农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村部门</w:t>
            </w:r>
          </w:p>
          <w:p w14:paraId="2457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5696" w:type="dxa"/>
            <w:gridSpan w:val="3"/>
            <w:vAlign w:val="top"/>
          </w:tcPr>
          <w:p w14:paraId="302814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5BCE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91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经办人(签字)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单位(盖章)</w:t>
            </w:r>
          </w:p>
          <w:p w14:paraId="1AF5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5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8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</w:tr>
    </w:tbl>
    <w:p w14:paraId="63D130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87A9C"/>
    <w:rsid w:val="122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2025-02-08T01:44:00Z</dcterms:created>
  <dc:creator>雁南归</dc:creator>
  <cp:lastModifiedBy>雁南归</cp:lastModifiedBy>
  <dcterms:modified xsi:type="dcterms:W3CDTF">2025-02-08T01:45:17Z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AB80FF0651D0481D838E29F0A8F62215_11</vt:lpwstr>
  </property>
  <property fmtid="{D5CDD505-2E9C-101B-9397-08002B2CF9AE}" pid="4" name="KSOTemplateDocerSaveRecord">
    <vt:lpwstr>eyJoZGlkIjoiZjc1MzYxMzMwZjAwMjFjMTYyYmM2YWY1OWM3NTJlMmQiLCJ1c2VySWQiOiI5NzY0MjU0MjkifQ==</vt:lpwstr>
  </property>
</Properties>
</file>