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9E" w:rsidRDefault="00AD6D9E" w:rsidP="00AD6D9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附表2：</w:t>
      </w:r>
    </w:p>
    <w:p w:rsidR="00AD6D9E" w:rsidRDefault="00AD6D9E" w:rsidP="00AD6D9E">
      <w:pPr>
        <w:spacing w:line="560" w:lineRule="exact"/>
        <w:jc w:val="center"/>
        <w:rPr>
          <w:rFonts w:ascii="方正小标宋_GBK" w:eastAsia="方正小标宋_GBK" w:hAnsi="黑体" w:cs="黑体"/>
          <w:sz w:val="36"/>
          <w:szCs w:val="36"/>
        </w:rPr>
      </w:pPr>
      <w:r>
        <w:rPr>
          <w:rFonts w:ascii="方正小标宋_GBK" w:eastAsia="方正小标宋_GBK" w:hAnsi="黑体" w:cs="黑体" w:hint="eastAsia"/>
          <w:sz w:val="36"/>
          <w:szCs w:val="36"/>
        </w:rPr>
        <w:t>2019年度加工贸易发展资金项目申请表</w:t>
      </w:r>
    </w:p>
    <w:p w:rsidR="00AD6D9E" w:rsidRDefault="00AD6D9E" w:rsidP="00AD6D9E">
      <w:pPr>
        <w:spacing w:line="560" w:lineRule="exact"/>
        <w:ind w:leftChars="-171" w:left="-90" w:hangingChars="128" w:hanging="269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申请单位名称（盖章）：</w:t>
      </w:r>
    </w:p>
    <w:tbl>
      <w:tblPr>
        <w:tblpPr w:leftFromText="180" w:rightFromText="180" w:vertAnchor="text" w:horzAnchor="page" w:tblpX="1380" w:tblpY="223"/>
        <w:tblOverlap w:val="never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552"/>
        <w:gridCol w:w="1431"/>
        <w:gridCol w:w="1010"/>
        <w:gridCol w:w="327"/>
        <w:gridCol w:w="165"/>
        <w:gridCol w:w="147"/>
        <w:gridCol w:w="1244"/>
        <w:gridCol w:w="216"/>
        <w:gridCol w:w="685"/>
        <w:gridCol w:w="1942"/>
      </w:tblGrid>
      <w:tr w:rsidR="00AD6D9E" w:rsidTr="00FC6F2D">
        <w:trPr>
          <w:trHeight w:val="475"/>
        </w:trPr>
        <w:tc>
          <w:tcPr>
            <w:tcW w:w="220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2933" w:type="dxa"/>
            <w:gridSpan w:val="4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社会统一信用代码</w:t>
            </w:r>
          </w:p>
        </w:tc>
        <w:tc>
          <w:tcPr>
            <w:tcW w:w="1942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c>
          <w:tcPr>
            <w:tcW w:w="220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注册地址</w:t>
            </w:r>
          </w:p>
        </w:tc>
        <w:tc>
          <w:tcPr>
            <w:tcW w:w="2933" w:type="dxa"/>
            <w:gridSpan w:val="4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海关注册编码</w:t>
            </w:r>
          </w:p>
        </w:tc>
        <w:tc>
          <w:tcPr>
            <w:tcW w:w="1942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c>
          <w:tcPr>
            <w:tcW w:w="220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2933" w:type="dxa"/>
            <w:gridSpan w:val="4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2" w:type="dxa"/>
            <w:gridSpan w:val="4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942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c>
          <w:tcPr>
            <w:tcW w:w="220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167" w:type="dxa"/>
            <w:gridSpan w:val="9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rPr>
          <w:trHeight w:val="358"/>
        </w:trPr>
        <w:tc>
          <w:tcPr>
            <w:tcW w:w="220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项目投资总额（万元）</w:t>
            </w:r>
          </w:p>
        </w:tc>
        <w:tc>
          <w:tcPr>
            <w:tcW w:w="3080" w:type="dxa"/>
            <w:gridSpan w:val="5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45" w:type="dxa"/>
            <w:gridSpan w:val="3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申请支持金额（万元）</w:t>
            </w:r>
          </w:p>
        </w:tc>
        <w:tc>
          <w:tcPr>
            <w:tcW w:w="1942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rPr>
          <w:trHeight w:val="408"/>
        </w:trPr>
        <w:tc>
          <w:tcPr>
            <w:tcW w:w="648" w:type="dxa"/>
            <w:vMerge w:val="restart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552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431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7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556" w:type="dxa"/>
            <w:gridSpan w:val="3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1942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c>
          <w:tcPr>
            <w:tcW w:w="648" w:type="dxa"/>
            <w:vMerge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2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31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7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传真</w:t>
            </w:r>
          </w:p>
        </w:tc>
        <w:tc>
          <w:tcPr>
            <w:tcW w:w="1556" w:type="dxa"/>
            <w:gridSpan w:val="3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1942" w:type="dxa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rPr>
          <w:trHeight w:val="507"/>
        </w:trPr>
        <w:tc>
          <w:tcPr>
            <w:tcW w:w="220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企业主要进出口商品</w:t>
            </w:r>
          </w:p>
        </w:tc>
        <w:tc>
          <w:tcPr>
            <w:tcW w:w="7167" w:type="dxa"/>
            <w:gridSpan w:val="9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rPr>
          <w:trHeight w:val="559"/>
        </w:trPr>
        <w:tc>
          <w:tcPr>
            <w:tcW w:w="220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2017年进出口额</w:t>
            </w:r>
          </w:p>
        </w:tc>
        <w:tc>
          <w:tcPr>
            <w:tcW w:w="3080" w:type="dxa"/>
            <w:gridSpan w:val="5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同比增幅（%）</w:t>
            </w:r>
          </w:p>
        </w:tc>
        <w:tc>
          <w:tcPr>
            <w:tcW w:w="2627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rPr>
          <w:trHeight w:val="621"/>
        </w:trPr>
        <w:tc>
          <w:tcPr>
            <w:tcW w:w="220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2018年进出口额</w:t>
            </w:r>
          </w:p>
        </w:tc>
        <w:tc>
          <w:tcPr>
            <w:tcW w:w="3080" w:type="dxa"/>
            <w:gridSpan w:val="5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同比增幅（%）</w:t>
            </w:r>
          </w:p>
        </w:tc>
        <w:tc>
          <w:tcPr>
            <w:tcW w:w="2627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rPr>
          <w:trHeight w:val="4419"/>
        </w:trPr>
        <w:tc>
          <w:tcPr>
            <w:tcW w:w="2200" w:type="dxa"/>
            <w:gridSpan w:val="2"/>
            <w:noWrap/>
            <w:vAlign w:val="center"/>
          </w:tcPr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项目简介</w:t>
            </w:r>
          </w:p>
          <w:p w:rsidR="00AD6D9E" w:rsidRDefault="00AD6D9E" w:rsidP="00FC6F2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含申请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理由和申请条件符合情况）</w:t>
            </w:r>
          </w:p>
        </w:tc>
        <w:tc>
          <w:tcPr>
            <w:tcW w:w="7167" w:type="dxa"/>
            <w:gridSpan w:val="9"/>
            <w:noWrap/>
            <w:vAlign w:val="center"/>
          </w:tcPr>
          <w:p w:rsidR="00AD6D9E" w:rsidRDefault="00AD6D9E" w:rsidP="00FC6F2D">
            <w:pPr>
              <w:widowControl/>
              <w:shd w:val="clear" w:color="auto" w:fill="FFFFFF"/>
              <w:snapToGrid w:val="0"/>
              <w:spacing w:line="400" w:lineRule="exact"/>
              <w:ind w:firstLine="645"/>
              <w:rPr>
                <w:rFonts w:ascii="仿宋_GB2312" w:eastAsia="仿宋_GB2312"/>
                <w:szCs w:val="21"/>
              </w:rPr>
            </w:pPr>
          </w:p>
        </w:tc>
      </w:tr>
      <w:tr w:rsidR="00AD6D9E" w:rsidTr="00FC6F2D">
        <w:trPr>
          <w:trHeight w:val="2014"/>
        </w:trPr>
        <w:tc>
          <w:tcPr>
            <w:tcW w:w="4641" w:type="dxa"/>
            <w:gridSpan w:val="4"/>
            <w:noWrap/>
            <w:vAlign w:val="center"/>
          </w:tcPr>
          <w:p w:rsidR="00AD6D9E" w:rsidRDefault="00AD6D9E" w:rsidP="00FC6F2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县市区商务主管部门意见：</w:t>
            </w:r>
          </w:p>
          <w:p w:rsidR="00AD6D9E" w:rsidRDefault="00AD6D9E" w:rsidP="00FC6F2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AD6D9E" w:rsidRDefault="00AD6D9E" w:rsidP="00FC6F2D">
            <w:pPr>
              <w:wordWrap w:val="0"/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4726" w:type="dxa"/>
            <w:gridSpan w:val="7"/>
            <w:noWrap/>
            <w:vAlign w:val="center"/>
          </w:tcPr>
          <w:p w:rsidR="00AD6D9E" w:rsidRDefault="00AD6D9E" w:rsidP="00FC6F2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县市区财政部门意见：</w:t>
            </w:r>
          </w:p>
          <w:p w:rsidR="00AD6D9E" w:rsidRDefault="00AD6D9E" w:rsidP="00FC6F2D">
            <w:pPr>
              <w:spacing w:line="560" w:lineRule="exact"/>
              <w:rPr>
                <w:rFonts w:ascii="仿宋_GB2312" w:eastAsia="仿宋_GB2312"/>
                <w:szCs w:val="21"/>
              </w:rPr>
            </w:pPr>
          </w:p>
          <w:p w:rsidR="00AD6D9E" w:rsidRDefault="00AD6D9E" w:rsidP="00FC6F2D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AF22A9" w:rsidRPr="00AD6D9E" w:rsidRDefault="00AF22A9"/>
    <w:sectPr w:rsidR="00AF22A9" w:rsidRPr="00AD6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D9E"/>
    <w:rsid w:val="00AD6D9E"/>
    <w:rsid w:val="00A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2019-11-22T09:05:00Z</dcterms:created>
  <dcterms:modified xsi:type="dcterms:W3CDTF">2019-11-22T09:05:00Z</dcterms:modified>
</cp:coreProperties>
</file>