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4B" w:rsidRDefault="005B13FE" w:rsidP="00A27165">
      <w:pPr>
        <w:spacing w:line="560" w:lineRule="exact"/>
        <w:ind w:leftChars="525" w:left="1103" w:firstLineChars="100" w:firstLine="378"/>
        <w:rPr>
          <w:rFonts w:eastAsia="方正小标宋_GBK"/>
          <w:bCs/>
          <w:kern w:val="0"/>
          <w:sz w:val="30"/>
          <w:szCs w:val="30"/>
        </w:rPr>
      </w:pPr>
      <w:r w:rsidRPr="00457CD0">
        <w:rPr>
          <w:rFonts w:ascii="方正小标宋简体" w:eastAsia="方正小标宋简体" w:hint="eastAsia"/>
          <w:bCs/>
          <w:kern w:val="0"/>
          <w:sz w:val="36"/>
          <w:szCs w:val="36"/>
        </w:rPr>
        <w:t>政</w:t>
      </w:r>
      <w:r w:rsidR="004D5632" w:rsidRPr="00457CD0">
        <w:rPr>
          <w:rFonts w:ascii="方正小标宋简体" w:eastAsia="方正小标宋简体" w:hint="eastAsia"/>
          <w:bCs/>
          <w:kern w:val="0"/>
          <w:sz w:val="36"/>
          <w:szCs w:val="36"/>
        </w:rPr>
        <w:t>策和</w:t>
      </w:r>
      <w:r w:rsidR="00603482" w:rsidRPr="00457CD0">
        <w:rPr>
          <w:rFonts w:ascii="方正小标宋简体" w:eastAsia="方正小标宋简体" w:hint="eastAsia"/>
          <w:bCs/>
          <w:kern w:val="0"/>
          <w:sz w:val="36"/>
          <w:szCs w:val="36"/>
        </w:rPr>
        <w:t>项目资金绩效目标申报表</w:t>
      </w:r>
      <w:r w:rsidR="00603482">
        <w:rPr>
          <w:rFonts w:ascii="方正小标宋简体" w:eastAsia="方正小标宋简体" w:hint="eastAsia"/>
          <w:bCs/>
          <w:kern w:val="0"/>
          <w:sz w:val="44"/>
          <w:szCs w:val="44"/>
        </w:rPr>
        <w:br/>
      </w:r>
      <w:r>
        <w:rPr>
          <w:rFonts w:eastAsia="楷体_GB2312" w:hint="eastAsia"/>
          <w:kern w:val="0"/>
          <w:sz w:val="32"/>
          <w:szCs w:val="32"/>
        </w:rPr>
        <w:t xml:space="preserve">           </w:t>
      </w:r>
      <w:r w:rsidR="00603482">
        <w:rPr>
          <w:rFonts w:eastAsia="楷体_GB2312"/>
          <w:kern w:val="0"/>
          <w:sz w:val="32"/>
          <w:szCs w:val="32"/>
        </w:rPr>
        <w:t>（</w:t>
      </w:r>
      <w:r w:rsidR="00A27165">
        <w:rPr>
          <w:rFonts w:eastAsia="楷体_GB2312"/>
          <w:kern w:val="0"/>
          <w:sz w:val="32"/>
          <w:szCs w:val="32"/>
        </w:rPr>
        <w:t xml:space="preserve"> </w:t>
      </w:r>
      <w:r w:rsidR="00A27165">
        <w:rPr>
          <w:rFonts w:eastAsia="楷体_GB2312" w:hint="eastAsia"/>
          <w:kern w:val="0"/>
          <w:sz w:val="32"/>
          <w:szCs w:val="32"/>
        </w:rPr>
        <w:t>2020</w:t>
      </w:r>
      <w:r w:rsidR="00603482">
        <w:rPr>
          <w:rFonts w:eastAsia="楷体_GB2312"/>
          <w:kern w:val="0"/>
          <w:sz w:val="32"/>
          <w:szCs w:val="32"/>
        </w:rPr>
        <w:t>年度）</w:t>
      </w:r>
    </w:p>
    <w:p w:rsidR="0033414B" w:rsidRDefault="00603482">
      <w:pPr>
        <w:spacing w:line="560" w:lineRule="exact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填报单位（盖章）：</w:t>
      </w:r>
    </w:p>
    <w:tbl>
      <w:tblPr>
        <w:tblW w:w="93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7"/>
        <w:gridCol w:w="1939"/>
        <w:gridCol w:w="15"/>
        <w:gridCol w:w="1116"/>
        <w:gridCol w:w="580"/>
        <w:gridCol w:w="1564"/>
        <w:gridCol w:w="993"/>
        <w:gridCol w:w="1026"/>
      </w:tblGrid>
      <w:tr w:rsidR="001C30FF" w:rsidRPr="002D17AB" w:rsidTr="005969C4">
        <w:trPr>
          <w:trHeight w:val="510"/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1C30FF" w:rsidRPr="002D17AB" w:rsidRDefault="001C30F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1C30FF" w:rsidRPr="002D17AB" w:rsidRDefault="00A27165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</w:rPr>
              <w:t>人社局机关工作经费</w:t>
            </w:r>
          </w:p>
          <w:p w:rsidR="001C30FF" w:rsidRPr="002D17AB" w:rsidRDefault="001C30FF" w:rsidP="001C30F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1C30FF" w:rsidRPr="002D17AB" w:rsidRDefault="001C30FF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1C30FF" w:rsidRPr="002D17AB" w:rsidRDefault="00F164B1" w:rsidP="001C30FF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>项目主管</w:t>
            </w:r>
            <w:r w:rsidR="001C30FF" w:rsidRPr="002D17AB">
              <w:rPr>
                <w:rFonts w:ascii="仿宋_GB2312" w:eastAsia="仿宋_GB2312" w:hint="eastAsia"/>
                <w:kern w:val="0"/>
                <w:sz w:val="24"/>
              </w:rPr>
              <w:t>单位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1C30FF" w:rsidRPr="002D17AB" w:rsidRDefault="001C30F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  <w:p w:rsidR="001C30FF" w:rsidRPr="002D17AB" w:rsidRDefault="00A27165" w:rsidP="00293758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kern w:val="0"/>
                <w:szCs w:val="21"/>
              </w:rPr>
              <w:t>泸溪县人力资源和社会保障局</w:t>
            </w:r>
          </w:p>
        </w:tc>
      </w:tr>
      <w:tr w:rsidR="0033414B" w:rsidRPr="002D17AB" w:rsidTr="008A7B76">
        <w:trPr>
          <w:trHeight w:val="600"/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33414B" w:rsidRPr="002D17AB" w:rsidRDefault="0060348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Ansi="宋体" w:hint="eastAsia"/>
                <w:kern w:val="0"/>
                <w:sz w:val="24"/>
              </w:rPr>
              <w:t>项目</w:t>
            </w:r>
            <w:r w:rsidR="00F164B1" w:rsidRPr="002D17AB">
              <w:rPr>
                <w:rFonts w:ascii="仿宋_GB2312" w:eastAsia="仿宋_GB2312" w:hAnsi="宋体" w:hint="eastAsia"/>
                <w:kern w:val="0"/>
                <w:sz w:val="24"/>
              </w:rPr>
              <w:t>实施</w:t>
            </w:r>
            <w:r w:rsidRPr="002D17AB">
              <w:rPr>
                <w:rFonts w:ascii="仿宋_GB2312" w:eastAsia="仿宋_GB2312" w:hAnsi="宋体" w:hint="eastAsia"/>
                <w:kern w:val="0"/>
                <w:sz w:val="24"/>
              </w:rPr>
              <w:t>单位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33414B" w:rsidRPr="002D17AB" w:rsidRDefault="00A2716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Ansi="宋体"/>
                <w:kern w:val="0"/>
                <w:szCs w:val="21"/>
              </w:rPr>
              <w:t>泸溪县人力资源和社会保障局</w:t>
            </w: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33414B" w:rsidRPr="002D17AB" w:rsidRDefault="0060348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Ansi="宋体" w:hint="eastAsia"/>
                <w:kern w:val="0"/>
                <w:sz w:val="24"/>
              </w:rPr>
              <w:t>项目</w:t>
            </w:r>
            <w:r w:rsidR="00965C19">
              <w:rPr>
                <w:rFonts w:ascii="仿宋_GB2312" w:eastAsia="仿宋_GB2312" w:hAnsi="宋体" w:hint="eastAsia"/>
                <w:kern w:val="0"/>
                <w:sz w:val="24"/>
              </w:rPr>
              <w:t>主管负责人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3414B" w:rsidRPr="002D17AB" w:rsidRDefault="00A2716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Ansi="宋体" w:hint="eastAsia"/>
                <w:kern w:val="0"/>
                <w:szCs w:val="21"/>
              </w:rPr>
              <w:t>张</w:t>
            </w:r>
            <w:r>
              <w:rPr>
                <w:rFonts w:hAnsi="宋体"/>
                <w:kern w:val="0"/>
                <w:szCs w:val="21"/>
              </w:rPr>
              <w:t>明永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414B" w:rsidRPr="002D17AB" w:rsidRDefault="0060348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3414B" w:rsidRPr="002D17AB" w:rsidRDefault="00A2716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Ansi="宋体" w:hint="eastAsia"/>
                <w:kern w:val="0"/>
                <w:szCs w:val="21"/>
              </w:rPr>
              <w:t>13762168922</w:t>
            </w:r>
          </w:p>
        </w:tc>
      </w:tr>
      <w:tr w:rsidR="00230F58" w:rsidRPr="002D17AB" w:rsidTr="005969C4">
        <w:trPr>
          <w:trHeight w:val="525"/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 w:rsidR="00230F58" w:rsidRPr="002D17AB" w:rsidRDefault="00230F5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Ansi="宋体" w:hint="eastAsia"/>
                <w:kern w:val="0"/>
                <w:sz w:val="24"/>
              </w:rPr>
              <w:t>项目资金申请</w:t>
            </w:r>
            <w:r w:rsidRPr="002D17AB">
              <w:rPr>
                <w:rFonts w:ascii="仿宋_GB2312" w:eastAsia="仿宋_GB2312" w:hint="eastAsia"/>
                <w:kern w:val="0"/>
                <w:sz w:val="24"/>
              </w:rPr>
              <w:br/>
            </w:r>
            <w:r w:rsidRPr="002D17AB">
              <w:rPr>
                <w:rFonts w:ascii="仿宋_GB2312" w:eastAsia="仿宋_GB2312" w:hAnsi="宋体" w:hint="eastAsia"/>
                <w:kern w:val="0"/>
                <w:sz w:val="24"/>
              </w:rPr>
              <w:t>（万元）</w:t>
            </w:r>
          </w:p>
        </w:tc>
        <w:tc>
          <w:tcPr>
            <w:tcW w:w="3650" w:type="dxa"/>
            <w:gridSpan w:val="4"/>
            <w:shd w:val="clear" w:color="auto" w:fill="auto"/>
            <w:vAlign w:val="center"/>
          </w:tcPr>
          <w:p w:rsidR="00230F58" w:rsidRPr="002D17AB" w:rsidRDefault="008442F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Ansi="宋体" w:hint="eastAsia"/>
                <w:kern w:val="0"/>
                <w:sz w:val="24"/>
              </w:rPr>
              <w:t>本年</w:t>
            </w:r>
            <w:r w:rsidR="00230F58" w:rsidRPr="002D17AB">
              <w:rPr>
                <w:rFonts w:ascii="仿宋_GB2312" w:eastAsia="仿宋_GB2312" w:hAnsi="宋体" w:hint="eastAsia"/>
                <w:kern w:val="0"/>
                <w:sz w:val="24"/>
              </w:rPr>
              <w:t>申请资金：</w:t>
            </w:r>
            <w:r w:rsidR="00A27165">
              <w:rPr>
                <w:rFonts w:hint="eastAsia"/>
                <w:kern w:val="0"/>
                <w:szCs w:val="21"/>
              </w:rPr>
              <w:t>56</w:t>
            </w:r>
          </w:p>
        </w:tc>
        <w:tc>
          <w:tcPr>
            <w:tcW w:w="3583" w:type="dxa"/>
            <w:gridSpan w:val="3"/>
            <w:shd w:val="clear" w:color="auto" w:fill="auto"/>
            <w:vAlign w:val="center"/>
          </w:tcPr>
          <w:p w:rsidR="00230F58" w:rsidRPr="002D17AB" w:rsidRDefault="00A64619" w:rsidP="00230F5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>上年度预算</w:t>
            </w:r>
            <w:r w:rsidR="00230F58" w:rsidRPr="002D17AB">
              <w:rPr>
                <w:rFonts w:ascii="仿宋_GB2312" w:eastAsia="仿宋_GB2312" w:hint="eastAsia"/>
                <w:kern w:val="0"/>
                <w:sz w:val="24"/>
              </w:rPr>
              <w:t>：</w:t>
            </w:r>
            <w:r w:rsidR="00A27165">
              <w:rPr>
                <w:rFonts w:hint="eastAsia"/>
                <w:kern w:val="0"/>
                <w:szCs w:val="21"/>
              </w:rPr>
              <w:t>56</w:t>
            </w:r>
          </w:p>
        </w:tc>
      </w:tr>
      <w:tr w:rsidR="00230F58" w:rsidRPr="002D17AB" w:rsidTr="005969C4">
        <w:trPr>
          <w:trHeight w:val="525"/>
          <w:jc w:val="center"/>
        </w:trPr>
        <w:tc>
          <w:tcPr>
            <w:tcW w:w="2107" w:type="dxa"/>
            <w:vMerge/>
            <w:vAlign w:val="center"/>
          </w:tcPr>
          <w:p w:rsidR="00230F58" w:rsidRPr="002D17AB" w:rsidRDefault="00230F5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50" w:type="dxa"/>
            <w:gridSpan w:val="4"/>
            <w:shd w:val="clear" w:color="auto" w:fill="auto"/>
            <w:vAlign w:val="center"/>
          </w:tcPr>
          <w:p w:rsidR="00230F58" w:rsidRPr="002D17AB" w:rsidRDefault="001E62E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Ansi="宋体" w:hint="eastAsia"/>
                <w:kern w:val="0"/>
                <w:sz w:val="24"/>
              </w:rPr>
              <w:t>部门（基金）预算安排</w:t>
            </w:r>
            <w:r w:rsidR="00230F58" w:rsidRPr="002D17AB">
              <w:rPr>
                <w:rFonts w:ascii="仿宋_GB2312" w:eastAsia="仿宋_GB2312" w:hAnsi="宋体" w:hint="eastAsia"/>
                <w:kern w:val="0"/>
                <w:sz w:val="24"/>
              </w:rPr>
              <w:t>：</w:t>
            </w:r>
          </w:p>
        </w:tc>
        <w:tc>
          <w:tcPr>
            <w:tcW w:w="3583" w:type="dxa"/>
            <w:gridSpan w:val="3"/>
            <w:shd w:val="clear" w:color="auto" w:fill="auto"/>
            <w:vAlign w:val="center"/>
          </w:tcPr>
          <w:p w:rsidR="00230F58" w:rsidRPr="002D17AB" w:rsidRDefault="00B46DAB" w:rsidP="00230F5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>部门</w:t>
            </w:r>
            <w:r w:rsidR="001E62E0" w:rsidRPr="002D17AB">
              <w:rPr>
                <w:rFonts w:ascii="仿宋_GB2312" w:eastAsia="仿宋_GB2312" w:hint="eastAsia"/>
                <w:kern w:val="0"/>
                <w:sz w:val="24"/>
              </w:rPr>
              <w:t>（基金）预算安排：</w:t>
            </w:r>
          </w:p>
        </w:tc>
      </w:tr>
      <w:tr w:rsidR="00230F58" w:rsidRPr="002D17AB" w:rsidTr="005969C4">
        <w:trPr>
          <w:trHeight w:val="525"/>
          <w:jc w:val="center"/>
        </w:trPr>
        <w:tc>
          <w:tcPr>
            <w:tcW w:w="2107" w:type="dxa"/>
            <w:vMerge/>
            <w:vAlign w:val="center"/>
          </w:tcPr>
          <w:p w:rsidR="00230F58" w:rsidRPr="002D17AB" w:rsidRDefault="00230F5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50" w:type="dxa"/>
            <w:gridSpan w:val="4"/>
            <w:shd w:val="clear" w:color="auto" w:fill="auto"/>
            <w:vAlign w:val="center"/>
          </w:tcPr>
          <w:p w:rsidR="00230F58" w:rsidRPr="002D17AB" w:rsidRDefault="00492F7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Ansi="宋体" w:hint="eastAsia"/>
                <w:kern w:val="0"/>
                <w:sz w:val="24"/>
              </w:rPr>
              <w:t>其中：</w:t>
            </w:r>
            <w:r w:rsidR="001B4A2E" w:rsidRPr="002D17AB">
              <w:rPr>
                <w:rFonts w:ascii="仿宋_GB2312" w:eastAsia="仿宋_GB2312" w:hAnsi="宋体" w:hint="eastAsia"/>
                <w:kern w:val="0"/>
                <w:sz w:val="24"/>
              </w:rPr>
              <w:t>非税收入</w:t>
            </w:r>
            <w:r w:rsidR="001E62E0" w:rsidRPr="002D17AB">
              <w:rPr>
                <w:rFonts w:ascii="仿宋_GB2312" w:eastAsia="仿宋_GB2312" w:hAnsi="宋体" w:hint="eastAsia"/>
                <w:kern w:val="0"/>
                <w:sz w:val="24"/>
              </w:rPr>
              <w:t>安排</w:t>
            </w:r>
            <w:r w:rsidR="00230F58" w:rsidRPr="002D17AB">
              <w:rPr>
                <w:rFonts w:ascii="仿宋_GB2312" w:eastAsia="仿宋_GB2312" w:hAnsi="宋体" w:hint="eastAsia"/>
                <w:kern w:val="0"/>
                <w:sz w:val="24"/>
              </w:rPr>
              <w:t>：</w:t>
            </w:r>
          </w:p>
        </w:tc>
        <w:tc>
          <w:tcPr>
            <w:tcW w:w="3583" w:type="dxa"/>
            <w:gridSpan w:val="3"/>
            <w:shd w:val="clear" w:color="auto" w:fill="auto"/>
            <w:vAlign w:val="center"/>
          </w:tcPr>
          <w:p w:rsidR="00230F58" w:rsidRPr="002D17AB" w:rsidRDefault="00492F7F" w:rsidP="00230F5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>其中：</w:t>
            </w:r>
            <w:r w:rsidR="001E62E0" w:rsidRPr="002D17AB">
              <w:rPr>
                <w:rFonts w:ascii="仿宋_GB2312" w:eastAsia="仿宋_GB2312" w:hint="eastAsia"/>
                <w:kern w:val="0"/>
                <w:sz w:val="24"/>
              </w:rPr>
              <w:t>非税收入安排</w:t>
            </w:r>
          </w:p>
        </w:tc>
      </w:tr>
      <w:tr w:rsidR="0033414B" w:rsidRPr="002D17AB" w:rsidTr="005969C4">
        <w:trPr>
          <w:trHeight w:val="814"/>
          <w:jc w:val="center"/>
        </w:trPr>
        <w:tc>
          <w:tcPr>
            <w:tcW w:w="2107" w:type="dxa"/>
            <w:shd w:val="clear" w:color="auto" w:fill="auto"/>
            <w:noWrap/>
            <w:vAlign w:val="center"/>
          </w:tcPr>
          <w:p w:rsidR="0033414B" w:rsidRPr="002D17AB" w:rsidRDefault="0060348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Ansi="宋体" w:hint="eastAsia"/>
                <w:kern w:val="0"/>
                <w:sz w:val="24"/>
              </w:rPr>
              <w:t>项目概况</w:t>
            </w:r>
          </w:p>
        </w:tc>
        <w:tc>
          <w:tcPr>
            <w:tcW w:w="7233" w:type="dxa"/>
            <w:gridSpan w:val="7"/>
            <w:shd w:val="clear" w:color="auto" w:fill="auto"/>
            <w:noWrap/>
            <w:vAlign w:val="center"/>
          </w:tcPr>
          <w:p w:rsidR="0033414B" w:rsidRPr="002D17AB" w:rsidRDefault="00A27165" w:rsidP="00A2716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    </w:t>
            </w:r>
            <w:r w:rsidRPr="0015434C">
              <w:rPr>
                <w:rFonts w:hAnsi="宋体" w:hint="eastAsia"/>
                <w:kern w:val="0"/>
                <w:szCs w:val="21"/>
              </w:rPr>
              <w:t>促进就业、创新创业、职业技能培训、</w:t>
            </w:r>
            <w:r>
              <w:rPr>
                <w:rFonts w:hAnsi="宋体" w:hint="eastAsia"/>
                <w:kern w:val="0"/>
                <w:szCs w:val="21"/>
              </w:rPr>
              <w:t>人力资源和</w:t>
            </w:r>
            <w:r w:rsidRPr="0015434C">
              <w:rPr>
                <w:rFonts w:hAnsi="宋体" w:hint="eastAsia"/>
                <w:kern w:val="0"/>
                <w:szCs w:val="21"/>
              </w:rPr>
              <w:t>社会保障、人事人才、工资福利、省重点民生实事等工作；实施全县“转移就业脱贫工程”，负责个村的脱贫攻坚工作</w:t>
            </w:r>
          </w:p>
        </w:tc>
      </w:tr>
      <w:tr w:rsidR="00610603" w:rsidRPr="002D17AB" w:rsidTr="005969C4">
        <w:trPr>
          <w:trHeight w:val="814"/>
          <w:jc w:val="center"/>
        </w:trPr>
        <w:tc>
          <w:tcPr>
            <w:tcW w:w="2107" w:type="dxa"/>
            <w:shd w:val="clear" w:color="auto" w:fill="auto"/>
            <w:noWrap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7233" w:type="dxa"/>
            <w:gridSpan w:val="7"/>
            <w:shd w:val="clear" w:color="auto" w:fill="auto"/>
            <w:noWrap/>
            <w:vAlign w:val="center"/>
          </w:tcPr>
          <w:p w:rsidR="00610603" w:rsidRDefault="00610603" w:rsidP="00A27165">
            <w:pPr>
              <w:widowControl/>
              <w:spacing w:line="280" w:lineRule="exact"/>
              <w:jc w:val="left"/>
              <w:rPr>
                <w:rFonts w:hAnsi="宋体" w:hint="eastAsia"/>
                <w:kern w:val="0"/>
                <w:szCs w:val="21"/>
              </w:rPr>
            </w:pPr>
          </w:p>
        </w:tc>
      </w:tr>
      <w:tr w:rsidR="00E20F08" w:rsidRPr="002D17AB" w:rsidTr="005969C4">
        <w:trPr>
          <w:trHeight w:val="600"/>
          <w:jc w:val="center"/>
        </w:trPr>
        <w:tc>
          <w:tcPr>
            <w:tcW w:w="2107" w:type="dxa"/>
            <w:shd w:val="clear" w:color="auto" w:fill="auto"/>
            <w:noWrap/>
            <w:vAlign w:val="center"/>
          </w:tcPr>
          <w:p w:rsidR="00E20F08" w:rsidRPr="002D17AB" w:rsidRDefault="00E20F0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Ansi="宋体" w:hint="eastAsia"/>
                <w:kern w:val="0"/>
                <w:sz w:val="24"/>
              </w:rPr>
              <w:t>项目立项依据</w:t>
            </w:r>
          </w:p>
        </w:tc>
        <w:tc>
          <w:tcPr>
            <w:tcW w:w="7233" w:type="dxa"/>
            <w:gridSpan w:val="7"/>
            <w:shd w:val="clear" w:color="auto" w:fill="auto"/>
            <w:vAlign w:val="center"/>
          </w:tcPr>
          <w:p w:rsidR="00E20F08" w:rsidRPr="002D17AB" w:rsidRDefault="00A2716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kern w:val="0"/>
                <w:szCs w:val="21"/>
              </w:rPr>
              <w:t>根据县委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县政府工作安排纳入预算</w:t>
            </w:r>
          </w:p>
        </w:tc>
      </w:tr>
      <w:tr w:rsidR="00E20F08" w:rsidRPr="002D17AB" w:rsidTr="005969C4">
        <w:trPr>
          <w:trHeight w:val="600"/>
          <w:jc w:val="center"/>
        </w:trPr>
        <w:tc>
          <w:tcPr>
            <w:tcW w:w="2107" w:type="dxa"/>
            <w:shd w:val="clear" w:color="auto" w:fill="auto"/>
            <w:noWrap/>
            <w:vAlign w:val="center"/>
          </w:tcPr>
          <w:p w:rsidR="00E20F08" w:rsidRPr="002D17AB" w:rsidRDefault="0080257E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2D17AB">
              <w:rPr>
                <w:rFonts w:ascii="仿宋_GB2312" w:eastAsia="仿宋_GB2312" w:hAnsi="宋体" w:hint="eastAsia"/>
                <w:kern w:val="0"/>
                <w:sz w:val="24"/>
              </w:rPr>
              <w:t>项目属性</w:t>
            </w:r>
          </w:p>
        </w:tc>
        <w:tc>
          <w:tcPr>
            <w:tcW w:w="7233" w:type="dxa"/>
            <w:gridSpan w:val="7"/>
            <w:shd w:val="clear" w:color="auto" w:fill="auto"/>
            <w:vAlign w:val="center"/>
          </w:tcPr>
          <w:tbl>
            <w:tblPr>
              <w:tblpPr w:leftFromText="180" w:rightFromText="180" w:vertAnchor="text" w:horzAnchor="page" w:tblpX="2881" w:tblpY="1"/>
              <w:tblOverlap w:val="never"/>
              <w:tblW w:w="7780" w:type="dxa"/>
              <w:tblLayout w:type="fixed"/>
              <w:tblLook w:val="04A0"/>
            </w:tblPr>
            <w:tblGrid>
              <w:gridCol w:w="7780"/>
            </w:tblGrid>
            <w:tr w:rsidR="007D749F" w:rsidRPr="002D17AB" w:rsidTr="005D652F">
              <w:trPr>
                <w:trHeight w:val="379"/>
              </w:trPr>
              <w:tc>
                <w:tcPr>
                  <w:tcW w:w="7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749F" w:rsidRPr="002D17AB" w:rsidRDefault="007D749F" w:rsidP="007D749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2D17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一次性项目</w:t>
                  </w:r>
                  <w:r w:rsidRPr="002D17AB">
                    <w:rPr>
                      <w:rFonts w:ascii="仿宋_GB2312" w:eastAsia="仿宋_GB2312" w:hAnsi="Wingdings 2" w:cs="宋体" w:hint="eastAsia"/>
                      <w:kern w:val="0"/>
                      <w:sz w:val="24"/>
                    </w:rPr>
                    <w:t></w:t>
                  </w:r>
                </w:p>
              </w:tc>
            </w:tr>
            <w:tr w:rsidR="007D749F" w:rsidRPr="002D17AB" w:rsidTr="005D652F">
              <w:trPr>
                <w:trHeight w:val="379"/>
              </w:trPr>
              <w:tc>
                <w:tcPr>
                  <w:tcW w:w="7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D749F" w:rsidRPr="002D17AB" w:rsidRDefault="000E6AD9" w:rsidP="007D749F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2D17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当年</w:t>
                  </w:r>
                  <w:r w:rsidR="00A25C8E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新增</w:t>
                  </w:r>
                  <w:r w:rsidR="007D749F" w:rsidRPr="002D17AB">
                    <w:rPr>
                      <w:rFonts w:ascii="仿宋_GB2312" w:eastAsia="仿宋_GB2312" w:hAnsi="Wingdings 2" w:cs="宋体" w:hint="eastAsia"/>
                      <w:kern w:val="0"/>
                      <w:sz w:val="24"/>
                    </w:rPr>
                    <w:t></w:t>
                  </w:r>
                  <w:r w:rsidR="007D749F" w:rsidRPr="002D17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            </w:t>
                  </w:r>
                  <w:r w:rsidR="002A18C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一次性</w:t>
                  </w:r>
                  <w:r w:rsidR="007D749F" w:rsidRPr="002D17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追加</w:t>
                  </w:r>
                  <w:r w:rsidR="007D749F" w:rsidRPr="002D17AB">
                    <w:rPr>
                      <w:rFonts w:ascii="仿宋_GB2312" w:eastAsia="仿宋_GB2312" w:hAnsi="Wingdings 2" w:cs="宋体" w:hint="eastAsia"/>
                      <w:kern w:val="0"/>
                      <w:sz w:val="24"/>
                    </w:rPr>
                    <w:t></w:t>
                  </w:r>
                </w:p>
              </w:tc>
            </w:tr>
            <w:tr w:rsidR="007D749F" w:rsidRPr="002D17AB" w:rsidTr="005D652F">
              <w:trPr>
                <w:trHeight w:val="379"/>
              </w:trPr>
              <w:tc>
                <w:tcPr>
                  <w:tcW w:w="7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D749F" w:rsidRPr="002D17AB" w:rsidRDefault="007D749F" w:rsidP="007D749F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2D17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经常性项目</w:t>
                  </w:r>
                  <w:r w:rsidRPr="002D17AB">
                    <w:rPr>
                      <w:rFonts w:ascii="仿宋_GB2312" w:eastAsia="仿宋_GB2312" w:hAnsi="Wingdings 2" w:cs="宋体" w:hint="eastAsia"/>
                      <w:kern w:val="0"/>
                      <w:sz w:val="24"/>
                    </w:rPr>
                    <w:t></w:t>
                  </w:r>
                </w:p>
              </w:tc>
            </w:tr>
            <w:tr w:rsidR="007D749F" w:rsidRPr="002D17AB" w:rsidTr="005D652F">
              <w:trPr>
                <w:trHeight w:val="379"/>
              </w:trPr>
              <w:tc>
                <w:tcPr>
                  <w:tcW w:w="7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D749F" w:rsidRPr="002D17AB" w:rsidRDefault="007D749F" w:rsidP="007D749F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2D17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专项</w:t>
                  </w:r>
                  <w:r w:rsidR="009228DC" w:rsidRPr="002D17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公用</w:t>
                  </w:r>
                  <w:r w:rsidR="00390995" w:rsidRPr="002D17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类</w:t>
                  </w:r>
                  <w:r w:rsidR="00A13C8E" w:rsidRPr="002D17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□</w:t>
                  </w:r>
                  <w:r w:rsidR="00A13C8E">
                    <w:rPr>
                      <w:rFonts w:ascii="仿宋_GB2312" w:eastAsia="仿宋_GB2312" w:hAnsi="Wingdings 2" w:cs="宋体" w:hint="eastAsia"/>
                      <w:kern w:val="0"/>
                      <w:sz w:val="24"/>
                    </w:rPr>
                    <w:t xml:space="preserve"> </w:t>
                  </w:r>
                  <w:r w:rsidR="001A3A3E" w:rsidRPr="002D17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发展建设</w:t>
                  </w:r>
                  <w:r w:rsidR="00390995" w:rsidRPr="002D17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类</w:t>
                  </w:r>
                  <w:r w:rsidRPr="002D17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□</w:t>
                  </w:r>
                  <w:r w:rsidR="00A13C8E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 </w:t>
                  </w:r>
                  <w:r w:rsidR="00BC59CA" w:rsidRPr="002D17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政策性</w:t>
                  </w:r>
                  <w:r w:rsidR="00B01CA1" w:rsidRPr="002D17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类</w:t>
                  </w:r>
                  <w:r w:rsidR="00A27165">
                    <w:rPr>
                      <w:rFonts w:hint="eastAsia"/>
                      <w:kern w:val="0"/>
                      <w:szCs w:val="21"/>
                    </w:rPr>
                    <w:t>√</w:t>
                  </w:r>
                  <w:r w:rsidR="00390995" w:rsidRPr="002D17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专项个人家庭补助</w:t>
                  </w:r>
                  <w:r w:rsidR="00A13C8E" w:rsidRPr="002D17AB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□</w:t>
                  </w:r>
                  <w:r w:rsidR="00390995" w:rsidRPr="002D17AB">
                    <w:rPr>
                      <w:rFonts w:ascii="仿宋_GB2312" w:eastAsia="仿宋_GB2312" w:hAnsi="Wingdings 2" w:cs="宋体" w:hint="eastAsia"/>
                      <w:kern w:val="0"/>
                      <w:sz w:val="24"/>
                    </w:rPr>
                    <w:t></w:t>
                  </w:r>
                </w:p>
              </w:tc>
            </w:tr>
          </w:tbl>
          <w:p w:rsidR="00E20F08" w:rsidRPr="002D17AB" w:rsidRDefault="00E20F0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73981" w:rsidRPr="002D17AB" w:rsidTr="005969C4">
        <w:trPr>
          <w:trHeight w:val="750"/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873981" w:rsidRPr="002D17AB" w:rsidRDefault="0087398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Ansi="宋体" w:hint="eastAsia"/>
                <w:kern w:val="0"/>
                <w:sz w:val="24"/>
              </w:rPr>
              <w:t>项目实施进度计划</w:t>
            </w:r>
          </w:p>
        </w:tc>
        <w:tc>
          <w:tcPr>
            <w:tcW w:w="7233" w:type="dxa"/>
            <w:gridSpan w:val="7"/>
            <w:shd w:val="clear" w:color="auto" w:fill="auto"/>
            <w:vAlign w:val="center"/>
          </w:tcPr>
          <w:p w:rsidR="00873981" w:rsidRPr="002D17AB" w:rsidRDefault="00A27165" w:rsidP="00873981">
            <w:pPr>
              <w:rPr>
                <w:rFonts w:ascii="仿宋_GB2312" w:eastAsia="仿宋_GB2312"/>
                <w:sz w:val="24"/>
              </w:rPr>
            </w:pPr>
            <w:r>
              <w:rPr>
                <w:kern w:val="0"/>
              </w:rPr>
              <w:t>1</w:t>
            </w:r>
            <w:r>
              <w:rPr>
                <w:rFonts w:hAnsi="宋体" w:cs="宋体"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驻村扶贫工作</w:t>
            </w:r>
            <w:r w:rsidR="00392A7C">
              <w:rPr>
                <w:rFonts w:hint="eastAsia"/>
                <w:kern w:val="0"/>
              </w:rPr>
              <w:t>1-12</w:t>
            </w:r>
            <w:r w:rsidR="00392A7C">
              <w:rPr>
                <w:rFonts w:hint="eastAsia"/>
                <w:kern w:val="0"/>
              </w:rPr>
              <w:t>月份、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、党建工作</w:t>
            </w:r>
            <w:r w:rsidR="00392A7C">
              <w:rPr>
                <w:rFonts w:hint="eastAsia"/>
                <w:kern w:val="0"/>
                <w:szCs w:val="21"/>
              </w:rPr>
              <w:t>1-12</w:t>
            </w:r>
            <w:r w:rsidR="00392A7C">
              <w:rPr>
                <w:rFonts w:hint="eastAsia"/>
                <w:kern w:val="0"/>
                <w:szCs w:val="21"/>
              </w:rPr>
              <w:t>月份、</w:t>
            </w:r>
            <w:r w:rsidR="00392A7C">
              <w:rPr>
                <w:rFonts w:hint="eastAsia"/>
                <w:kern w:val="0"/>
                <w:szCs w:val="21"/>
              </w:rPr>
              <w:t xml:space="preserve">   3</w:t>
            </w:r>
            <w:r w:rsidR="00392A7C">
              <w:rPr>
                <w:rFonts w:hint="eastAsia"/>
                <w:kern w:val="0"/>
                <w:szCs w:val="21"/>
              </w:rPr>
              <w:t>、单位日常运转</w:t>
            </w:r>
            <w:r w:rsidR="00392A7C">
              <w:rPr>
                <w:rFonts w:hint="eastAsia"/>
                <w:kern w:val="0"/>
                <w:szCs w:val="21"/>
              </w:rPr>
              <w:t>1-12</w:t>
            </w:r>
            <w:r w:rsidR="00392A7C">
              <w:rPr>
                <w:rFonts w:hint="eastAsia"/>
                <w:kern w:val="0"/>
                <w:szCs w:val="21"/>
              </w:rPr>
              <w:t>月份。</w:t>
            </w:r>
          </w:p>
        </w:tc>
      </w:tr>
      <w:tr w:rsidR="009B077A" w:rsidRPr="002D17AB" w:rsidTr="005969C4">
        <w:trPr>
          <w:trHeight w:val="420"/>
          <w:jc w:val="center"/>
        </w:trPr>
        <w:tc>
          <w:tcPr>
            <w:tcW w:w="2107" w:type="dxa"/>
            <w:vAlign w:val="center"/>
          </w:tcPr>
          <w:p w:rsidR="009B077A" w:rsidRPr="002D17AB" w:rsidRDefault="009B077A" w:rsidP="00A27165">
            <w:pPr>
              <w:widowControl/>
              <w:spacing w:line="280" w:lineRule="exact"/>
              <w:ind w:firstLineChars="100" w:firstLine="252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>项目年度目标</w:t>
            </w:r>
          </w:p>
        </w:tc>
        <w:tc>
          <w:tcPr>
            <w:tcW w:w="7233" w:type="dxa"/>
            <w:gridSpan w:val="7"/>
            <w:shd w:val="clear" w:color="auto" w:fill="auto"/>
            <w:vAlign w:val="center"/>
          </w:tcPr>
          <w:p w:rsidR="00A27165" w:rsidRDefault="00A27165" w:rsidP="00A27165">
            <w:pPr>
              <w:spacing w:line="280" w:lineRule="exact"/>
              <w:jc w:val="left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1</w:t>
            </w:r>
            <w:r>
              <w:rPr>
                <w:rFonts w:cs="宋体" w:hint="eastAsia"/>
                <w:kern w:val="0"/>
              </w:rPr>
              <w:t>、完成</w:t>
            </w:r>
            <w:r>
              <w:rPr>
                <w:rFonts w:cs="宋体" w:hint="eastAsia"/>
                <w:kern w:val="0"/>
              </w:rPr>
              <w:t>20</w:t>
            </w:r>
            <w:r>
              <w:rPr>
                <w:rFonts w:cs="宋体" w:hint="eastAsia"/>
                <w:kern w:val="0"/>
              </w:rPr>
              <w:t>年巩固脱贫工作</w:t>
            </w:r>
          </w:p>
          <w:p w:rsidR="00A27165" w:rsidRDefault="00A27165" w:rsidP="00A27165">
            <w:pPr>
              <w:spacing w:line="280" w:lineRule="exact"/>
              <w:jc w:val="left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2</w:t>
            </w:r>
            <w:r>
              <w:rPr>
                <w:rFonts w:cs="宋体" w:hint="eastAsia"/>
                <w:kern w:val="0"/>
              </w:rPr>
              <w:t>、党建及意识形态工作</w:t>
            </w:r>
          </w:p>
          <w:p w:rsidR="00A870B0" w:rsidRPr="002D17AB" w:rsidRDefault="00A27165" w:rsidP="00A27165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cs="宋体" w:hint="eastAsia"/>
                <w:kern w:val="0"/>
              </w:rPr>
              <w:t>3</w:t>
            </w:r>
            <w:r>
              <w:rPr>
                <w:rFonts w:cs="宋体" w:hint="eastAsia"/>
                <w:kern w:val="0"/>
              </w:rPr>
              <w:t>、单位日常运转</w:t>
            </w:r>
          </w:p>
        </w:tc>
      </w:tr>
      <w:tr w:rsidR="00A870B0" w:rsidRPr="002D17AB" w:rsidTr="005969C4">
        <w:trPr>
          <w:trHeight w:val="495"/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 w:rsidR="00A870B0" w:rsidRPr="002D17AB" w:rsidRDefault="00A870B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Ansi="宋体" w:hint="eastAsia"/>
                <w:kern w:val="0"/>
                <w:sz w:val="24"/>
              </w:rPr>
              <w:t>支出明细情况</w:t>
            </w: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A870B0" w:rsidRPr="002D17AB" w:rsidRDefault="00A870B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>具体用途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A870B0" w:rsidRPr="002D17AB" w:rsidRDefault="00A870B0" w:rsidP="00A7274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>经济分类科目</w:t>
            </w:r>
          </w:p>
          <w:p w:rsidR="00A870B0" w:rsidRPr="002D17AB" w:rsidRDefault="00A870B0" w:rsidP="00A7274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>代码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870B0" w:rsidRPr="002D17AB" w:rsidRDefault="00A870B0" w:rsidP="00A7274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2D17AB">
              <w:rPr>
                <w:rFonts w:ascii="仿宋_GB2312" w:eastAsia="仿宋_GB2312" w:hAnsi="宋体" w:hint="eastAsia"/>
                <w:kern w:val="0"/>
                <w:sz w:val="24"/>
              </w:rPr>
              <w:t>科目名称</w:t>
            </w:r>
          </w:p>
          <w:p w:rsidR="00A870B0" w:rsidRPr="002D17AB" w:rsidRDefault="00A870B0" w:rsidP="005969C4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A870B0" w:rsidRPr="002D17AB" w:rsidRDefault="00A870B0" w:rsidP="00A72743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Ansi="宋体" w:hint="eastAsia"/>
                <w:kern w:val="0"/>
                <w:sz w:val="24"/>
              </w:rPr>
              <w:t>资金使用计划</w:t>
            </w:r>
          </w:p>
          <w:p w:rsidR="00A870B0" w:rsidRPr="002D17AB" w:rsidRDefault="00A870B0" w:rsidP="00A72743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870B0" w:rsidRPr="002D17AB" w:rsidTr="00A870B0">
        <w:trPr>
          <w:trHeight w:val="437"/>
          <w:jc w:val="center"/>
        </w:trPr>
        <w:tc>
          <w:tcPr>
            <w:tcW w:w="2107" w:type="dxa"/>
            <w:vMerge/>
            <w:vAlign w:val="center"/>
          </w:tcPr>
          <w:p w:rsidR="00A870B0" w:rsidRPr="002D17AB" w:rsidRDefault="00A870B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A870B0" w:rsidRPr="002D17AB" w:rsidRDefault="00C95F79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驻村工作经费，</w:t>
            </w:r>
            <w:r w:rsidR="00610603">
              <w:rPr>
                <w:rFonts w:ascii="宋体" w:hAnsi="宋体" w:cs="宋体" w:hint="eastAsia"/>
                <w:kern w:val="0"/>
                <w:sz w:val="24"/>
              </w:rPr>
              <w:t>电费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A870B0" w:rsidRPr="002D17AB" w:rsidRDefault="00392A7C" w:rsidP="00C95F79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 w:rsidRPr="00392A7C">
              <w:rPr>
                <w:rFonts w:ascii="仿宋_GB2312" w:eastAsia="仿宋_GB2312"/>
                <w:kern w:val="0"/>
                <w:sz w:val="24"/>
              </w:rPr>
              <w:t>302</w:t>
            </w:r>
            <w:r w:rsidR="00C95F79">
              <w:rPr>
                <w:rFonts w:ascii="仿宋_GB2312" w:eastAsia="仿宋_GB2312" w:hint="eastAsia"/>
                <w:kern w:val="0"/>
                <w:sz w:val="24"/>
              </w:rPr>
              <w:t>99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870B0" w:rsidRPr="002D17AB" w:rsidRDefault="00C95F79" w:rsidP="00953D89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行政支出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A870B0" w:rsidRPr="002D17AB" w:rsidRDefault="00610603" w:rsidP="005969C4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0.48万元</w:t>
            </w:r>
          </w:p>
        </w:tc>
      </w:tr>
      <w:tr w:rsidR="00A870B0" w:rsidRPr="002D17AB" w:rsidTr="00A870B0">
        <w:trPr>
          <w:trHeight w:val="585"/>
          <w:jc w:val="center"/>
        </w:trPr>
        <w:tc>
          <w:tcPr>
            <w:tcW w:w="2107" w:type="dxa"/>
            <w:vMerge/>
            <w:vAlign w:val="center"/>
          </w:tcPr>
          <w:p w:rsidR="00A870B0" w:rsidRPr="002D17AB" w:rsidRDefault="00A870B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A870B0" w:rsidRPr="002D17AB" w:rsidRDefault="00C95F79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驻村工作经费，</w:t>
            </w:r>
            <w:r w:rsidR="00610603">
              <w:rPr>
                <w:rFonts w:ascii="宋体" w:hAnsi="宋体" w:cs="宋体" w:hint="eastAsia"/>
                <w:kern w:val="0"/>
                <w:sz w:val="24"/>
              </w:rPr>
              <w:t>印刷费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A870B0" w:rsidRPr="002D17AB" w:rsidRDefault="00392A7C" w:rsidP="00C95F79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 w:rsidRPr="00392A7C">
              <w:rPr>
                <w:rFonts w:ascii="仿宋_GB2312" w:eastAsia="仿宋_GB2312"/>
                <w:kern w:val="0"/>
                <w:sz w:val="24"/>
              </w:rPr>
              <w:t>302</w:t>
            </w:r>
            <w:r w:rsidR="00C95F79">
              <w:rPr>
                <w:rFonts w:ascii="仿宋_GB2312" w:eastAsia="仿宋_GB2312" w:hint="eastAsia"/>
                <w:kern w:val="0"/>
                <w:sz w:val="24"/>
              </w:rPr>
              <w:t>39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870B0" w:rsidRPr="002D17AB" w:rsidRDefault="00953D89" w:rsidP="00A72743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行政支出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A870B0" w:rsidRPr="002D17AB" w:rsidRDefault="00610603" w:rsidP="005969C4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1.746万元</w:t>
            </w:r>
          </w:p>
        </w:tc>
      </w:tr>
      <w:tr w:rsidR="00A870B0" w:rsidRPr="002D17AB" w:rsidTr="00A870B0">
        <w:trPr>
          <w:trHeight w:val="480"/>
          <w:jc w:val="center"/>
        </w:trPr>
        <w:tc>
          <w:tcPr>
            <w:tcW w:w="2107" w:type="dxa"/>
            <w:vMerge/>
            <w:vAlign w:val="center"/>
          </w:tcPr>
          <w:p w:rsidR="00A870B0" w:rsidRPr="002D17AB" w:rsidRDefault="00A870B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A870B0" w:rsidRPr="002D17AB" w:rsidRDefault="00C95F79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驻村工作经费，</w:t>
            </w:r>
            <w:r w:rsidR="00610603">
              <w:rPr>
                <w:rFonts w:ascii="宋体" w:hAnsi="宋体" w:cs="宋体" w:hint="eastAsia"/>
                <w:kern w:val="0"/>
                <w:sz w:val="24"/>
              </w:rPr>
              <w:t>差旅费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A870B0" w:rsidRPr="002D17AB" w:rsidRDefault="00392A7C" w:rsidP="00C95F79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 w:rsidRPr="00392A7C">
              <w:rPr>
                <w:rFonts w:ascii="仿宋_GB2312" w:eastAsia="仿宋_GB2312"/>
                <w:kern w:val="0"/>
                <w:sz w:val="24"/>
              </w:rPr>
              <w:t>302</w:t>
            </w:r>
            <w:r w:rsidR="00C95F79">
              <w:rPr>
                <w:rFonts w:ascii="仿宋_GB2312" w:eastAsia="仿宋_GB2312" w:hint="eastAsia"/>
                <w:kern w:val="0"/>
                <w:sz w:val="24"/>
              </w:rPr>
              <w:t>02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870B0" w:rsidRPr="002D17AB" w:rsidRDefault="00953D89" w:rsidP="00A72743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行政支出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A870B0" w:rsidRPr="002D17AB" w:rsidRDefault="00610603" w:rsidP="005969C4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3.06万元</w:t>
            </w:r>
          </w:p>
        </w:tc>
      </w:tr>
      <w:tr w:rsidR="00A870B0" w:rsidRPr="002D17AB" w:rsidTr="00A870B0">
        <w:trPr>
          <w:trHeight w:val="540"/>
          <w:jc w:val="center"/>
        </w:trPr>
        <w:tc>
          <w:tcPr>
            <w:tcW w:w="2107" w:type="dxa"/>
            <w:vMerge/>
            <w:vAlign w:val="center"/>
          </w:tcPr>
          <w:p w:rsidR="00A870B0" w:rsidRPr="002D17AB" w:rsidRDefault="00A870B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A870B0" w:rsidRPr="002D17AB" w:rsidRDefault="00C95F79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驻村工作经费，</w:t>
            </w:r>
            <w:r w:rsidR="00610603">
              <w:rPr>
                <w:rFonts w:ascii="宋体" w:hAnsi="宋体" w:cs="宋体" w:hint="eastAsia"/>
                <w:kern w:val="0"/>
                <w:sz w:val="24"/>
              </w:rPr>
              <w:t>接待费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A870B0" w:rsidRPr="002D17AB" w:rsidRDefault="00392A7C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 w:rsidRPr="00392A7C">
              <w:rPr>
                <w:rFonts w:ascii="仿宋_GB2312" w:eastAsia="仿宋_GB2312"/>
                <w:kern w:val="0"/>
                <w:sz w:val="24"/>
              </w:rPr>
              <w:t>3021</w:t>
            </w:r>
            <w:r w:rsidR="00610603"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870B0" w:rsidRPr="002D17AB" w:rsidRDefault="00953D89" w:rsidP="00A72743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行政支出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A870B0" w:rsidRPr="002D17AB" w:rsidRDefault="00610603" w:rsidP="005969C4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0.92万元</w:t>
            </w:r>
          </w:p>
        </w:tc>
      </w:tr>
      <w:tr w:rsidR="00610603" w:rsidRPr="002D17AB" w:rsidTr="00A870B0">
        <w:trPr>
          <w:trHeight w:val="540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610603" w:rsidRPr="002D17AB" w:rsidRDefault="00610603" w:rsidP="00716CF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驻村工作经费，</w:t>
            </w:r>
            <w:r>
              <w:rPr>
                <w:rFonts w:ascii="宋体" w:hAnsi="宋体" w:cs="宋体" w:hint="eastAsia"/>
                <w:kern w:val="0"/>
                <w:sz w:val="24"/>
              </w:rPr>
              <w:t>租车费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610603" w:rsidRPr="002D17AB" w:rsidRDefault="00610603" w:rsidP="00716CF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 w:rsidRPr="00392A7C">
              <w:rPr>
                <w:rFonts w:ascii="仿宋_GB2312" w:eastAsia="仿宋_GB2312"/>
                <w:kern w:val="0"/>
                <w:sz w:val="24"/>
              </w:rPr>
              <w:t>302</w:t>
            </w:r>
            <w:r>
              <w:rPr>
                <w:rFonts w:ascii="仿宋_GB2312" w:eastAsia="仿宋_GB2312" w:hint="eastAsia"/>
                <w:kern w:val="0"/>
                <w:sz w:val="24"/>
              </w:rPr>
              <w:t>39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Pr="002D17AB" w:rsidRDefault="00610603" w:rsidP="00716CF3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行政支出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610603" w:rsidRPr="002D17AB" w:rsidRDefault="00610603" w:rsidP="00716CF3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5.32万元</w:t>
            </w:r>
          </w:p>
        </w:tc>
      </w:tr>
      <w:tr w:rsidR="00610603" w:rsidRPr="002D17AB" w:rsidTr="00A870B0">
        <w:trPr>
          <w:trHeight w:val="540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610603" w:rsidRPr="002D17AB" w:rsidRDefault="00610603" w:rsidP="00716CF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驻村工作经费，其他商品和服务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610603" w:rsidRPr="002D17AB" w:rsidRDefault="00610603" w:rsidP="00716CF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 w:rsidRPr="00392A7C">
              <w:rPr>
                <w:rFonts w:ascii="仿宋_GB2312" w:eastAsia="仿宋_GB2312"/>
                <w:kern w:val="0"/>
                <w:sz w:val="24"/>
              </w:rPr>
              <w:t>302</w:t>
            </w:r>
            <w:r>
              <w:rPr>
                <w:rFonts w:ascii="仿宋_GB2312" w:eastAsia="仿宋_GB2312" w:hint="eastAsia"/>
                <w:kern w:val="0"/>
                <w:sz w:val="24"/>
              </w:rPr>
              <w:t>99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Pr="002D17AB" w:rsidRDefault="00610603" w:rsidP="00716CF3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行政支出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610603" w:rsidRPr="002D17AB" w:rsidRDefault="00610603" w:rsidP="00716CF3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20.28万元</w:t>
            </w:r>
          </w:p>
        </w:tc>
      </w:tr>
      <w:tr w:rsidR="00610603" w:rsidRPr="002D17AB" w:rsidTr="00A870B0">
        <w:trPr>
          <w:trHeight w:val="540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党建办公及活动费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30201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Pr="002D17AB" w:rsidRDefault="00610603" w:rsidP="00A72743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行政支出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610603" w:rsidRPr="002D17AB" w:rsidRDefault="0064438F" w:rsidP="005969C4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6.08万元</w:t>
            </w:r>
          </w:p>
        </w:tc>
      </w:tr>
      <w:tr w:rsidR="00610603" w:rsidRPr="002D17AB" w:rsidTr="00A870B0">
        <w:trPr>
          <w:trHeight w:val="540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党员活动慰问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30299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Pr="002D17AB" w:rsidRDefault="00610603" w:rsidP="00A72743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行政支出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610603" w:rsidRPr="002D17AB" w:rsidRDefault="0064438F" w:rsidP="005969C4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0.9万元</w:t>
            </w:r>
          </w:p>
        </w:tc>
      </w:tr>
      <w:tr w:rsidR="00610603" w:rsidRPr="002D17AB" w:rsidTr="00A870B0">
        <w:trPr>
          <w:trHeight w:val="540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日常工作</w:t>
            </w:r>
            <w:r>
              <w:rPr>
                <w:rFonts w:ascii="宋体" w:hAnsi="宋体" w:cs="宋体" w:hint="eastAsia"/>
                <w:kern w:val="0"/>
                <w:sz w:val="24"/>
              </w:rPr>
              <w:t>，水费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610603" w:rsidRPr="00392A7C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30205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Pr="002D17AB" w:rsidRDefault="00610603" w:rsidP="00A72743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行政支出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610603" w:rsidRPr="002D17AB" w:rsidRDefault="0064438F" w:rsidP="005969C4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0.36万元</w:t>
            </w:r>
          </w:p>
        </w:tc>
      </w:tr>
      <w:tr w:rsidR="00610603" w:rsidRPr="002D17AB" w:rsidTr="0064438F">
        <w:trPr>
          <w:trHeight w:val="307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日常工作</w:t>
            </w:r>
            <w:r>
              <w:rPr>
                <w:rFonts w:ascii="宋体" w:hAnsi="宋体" w:cs="宋体" w:hint="eastAsia"/>
                <w:kern w:val="0"/>
                <w:sz w:val="24"/>
              </w:rPr>
              <w:t>，电费费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610603" w:rsidRPr="00392A7C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30206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Pr="002D17AB" w:rsidRDefault="00610603" w:rsidP="00A72743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行政支出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610603" w:rsidRPr="002D17AB" w:rsidRDefault="0064438F" w:rsidP="005969C4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3.84万元</w:t>
            </w:r>
          </w:p>
        </w:tc>
      </w:tr>
      <w:tr w:rsidR="00610603" w:rsidRPr="002D17AB" w:rsidTr="00A870B0">
        <w:trPr>
          <w:trHeight w:val="540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日常工作</w:t>
            </w:r>
            <w:r>
              <w:rPr>
                <w:rFonts w:ascii="宋体" w:hAnsi="宋体" w:cs="宋体" w:hint="eastAsia"/>
                <w:kern w:val="0"/>
                <w:sz w:val="24"/>
              </w:rPr>
              <w:t>，公务用车维护费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610603" w:rsidRPr="00392A7C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30231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Pr="002D17AB" w:rsidRDefault="00610603" w:rsidP="00A72743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行政支出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610603" w:rsidRPr="002D17AB" w:rsidRDefault="0064438F" w:rsidP="005969C4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8.2万元</w:t>
            </w:r>
          </w:p>
        </w:tc>
      </w:tr>
      <w:tr w:rsidR="00610603" w:rsidRPr="002D17AB" w:rsidTr="00A870B0">
        <w:trPr>
          <w:trHeight w:val="540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日常工作</w:t>
            </w:r>
            <w:r>
              <w:rPr>
                <w:rFonts w:ascii="宋体" w:hAnsi="宋体" w:cs="宋体" w:hint="eastAsia"/>
                <w:kern w:val="0"/>
                <w:sz w:val="24"/>
              </w:rPr>
              <w:t>，差旅费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610603" w:rsidRPr="00392A7C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30211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Pr="002D17AB" w:rsidRDefault="00610603" w:rsidP="00A72743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行政支出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610603" w:rsidRPr="002D17AB" w:rsidRDefault="0064438F" w:rsidP="005969C4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4.91万元</w:t>
            </w:r>
          </w:p>
        </w:tc>
      </w:tr>
      <w:tr w:rsidR="00610603" w:rsidRPr="002D17AB" w:rsidTr="00A870B0">
        <w:trPr>
          <w:trHeight w:val="540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日常工作</w:t>
            </w:r>
            <w:r w:rsidR="0064438F">
              <w:rPr>
                <w:rFonts w:ascii="宋体" w:hAnsi="宋体" w:cs="宋体" w:hint="eastAsia"/>
                <w:kern w:val="0"/>
                <w:sz w:val="24"/>
              </w:rPr>
              <w:t>，打印</w:t>
            </w:r>
            <w:r>
              <w:rPr>
                <w:rFonts w:ascii="宋体" w:hAnsi="宋体" w:cs="宋体" w:hint="eastAsia"/>
                <w:kern w:val="0"/>
                <w:sz w:val="24"/>
              </w:rPr>
              <w:t>费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610603" w:rsidRPr="00392A7C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30202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Pr="002D17AB" w:rsidRDefault="00610603" w:rsidP="00A72743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行政支出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610603" w:rsidRPr="002D17AB" w:rsidRDefault="0064438F" w:rsidP="005969C4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3.38万元</w:t>
            </w:r>
          </w:p>
        </w:tc>
      </w:tr>
      <w:tr w:rsidR="00610603" w:rsidRPr="002D17AB" w:rsidTr="00A870B0">
        <w:trPr>
          <w:trHeight w:val="540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日常工作</w:t>
            </w:r>
            <w:r>
              <w:rPr>
                <w:rFonts w:ascii="宋体" w:hAnsi="宋体" w:cs="宋体" w:hint="eastAsia"/>
                <w:kern w:val="0"/>
                <w:sz w:val="24"/>
              </w:rPr>
              <w:t>，办公费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610603" w:rsidRPr="00392A7C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30201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Pr="002D17AB" w:rsidRDefault="00610603" w:rsidP="00A72743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行政支出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610603" w:rsidRPr="002D17AB" w:rsidRDefault="0064438F" w:rsidP="005969C4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1.4万元</w:t>
            </w:r>
          </w:p>
        </w:tc>
      </w:tr>
      <w:tr w:rsidR="00610603" w:rsidRPr="002D17AB" w:rsidTr="00A870B0">
        <w:trPr>
          <w:trHeight w:val="540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日常工作</w:t>
            </w:r>
            <w:r>
              <w:rPr>
                <w:rFonts w:ascii="宋体" w:hAnsi="宋体" w:cs="宋体" w:hint="eastAsia"/>
                <w:kern w:val="0"/>
                <w:sz w:val="24"/>
              </w:rPr>
              <w:t>，维护费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610603" w:rsidRPr="00392A7C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30213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Pr="002D17AB" w:rsidRDefault="00610603" w:rsidP="00A72743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行政支出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610603" w:rsidRPr="002D17AB" w:rsidRDefault="0064438F" w:rsidP="005969C4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4.05万元</w:t>
            </w:r>
          </w:p>
        </w:tc>
      </w:tr>
      <w:tr w:rsidR="00610603" w:rsidRPr="002D17AB" w:rsidTr="00A870B0">
        <w:trPr>
          <w:trHeight w:val="540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日常工作</w:t>
            </w:r>
            <w:r>
              <w:rPr>
                <w:rFonts w:ascii="宋体" w:hAnsi="宋体" w:cs="宋体" w:hint="eastAsia"/>
                <w:kern w:val="0"/>
                <w:sz w:val="24"/>
              </w:rPr>
              <w:t>，租车费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610603" w:rsidRPr="00392A7C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30239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Pr="002D17AB" w:rsidRDefault="00610603" w:rsidP="00A72743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行政支出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610603" w:rsidRPr="002D17AB" w:rsidRDefault="0064438F" w:rsidP="005969C4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1.26万元</w:t>
            </w:r>
          </w:p>
        </w:tc>
      </w:tr>
      <w:tr w:rsidR="00610603" w:rsidRPr="002D17AB" w:rsidTr="00A870B0">
        <w:trPr>
          <w:trHeight w:val="540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日常工作</w:t>
            </w:r>
            <w:r>
              <w:rPr>
                <w:rFonts w:ascii="宋体" w:hAnsi="宋体" w:cs="宋体" w:hint="eastAsia"/>
                <w:kern w:val="0"/>
                <w:sz w:val="24"/>
              </w:rPr>
              <w:t>，工会经费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610603" w:rsidRPr="00392A7C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30228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Pr="002D17AB" w:rsidRDefault="00610603" w:rsidP="00A72743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行政支出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610603" w:rsidRPr="002D17AB" w:rsidRDefault="0064438F" w:rsidP="005969C4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9.18</w:t>
            </w: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</w:tr>
      <w:tr w:rsidR="00610603" w:rsidRPr="002D17AB" w:rsidTr="0067101E">
        <w:trPr>
          <w:trHeight w:val="600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214" w:type="dxa"/>
            <w:gridSpan w:val="5"/>
            <w:shd w:val="clear" w:color="auto" w:fill="auto"/>
            <w:vAlign w:val="center"/>
          </w:tcPr>
          <w:p w:rsidR="00610603" w:rsidRPr="002D17AB" w:rsidRDefault="00610603" w:rsidP="00A27165">
            <w:pPr>
              <w:spacing w:line="280" w:lineRule="exact"/>
              <w:ind w:firstLineChars="750" w:firstLine="189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>合          计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610603" w:rsidRPr="002D17AB" w:rsidRDefault="00610603" w:rsidP="005969C4"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10603" w:rsidRPr="002D17AB" w:rsidTr="008A7B76">
        <w:trPr>
          <w:trHeight w:val="331"/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>年度绩效指标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>一级指标</w:t>
            </w: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>二级指标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>指标内容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>指标值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>备注</w:t>
            </w:r>
          </w:p>
        </w:tc>
      </w:tr>
      <w:tr w:rsidR="00610603" w:rsidRPr="002D17AB" w:rsidTr="00D62BE3">
        <w:trPr>
          <w:trHeight w:val="465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:rsidR="00610603" w:rsidRPr="002D17AB" w:rsidRDefault="00610603" w:rsidP="004079A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宋体" w:hAnsi="宋体" w:cs="宋体" w:hint="eastAsia"/>
                <w:kern w:val="0"/>
                <w:sz w:val="24"/>
              </w:rPr>
              <w:t>产出指标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1564" w:type="dxa"/>
            <w:shd w:val="clear" w:color="auto" w:fill="auto"/>
          </w:tcPr>
          <w:p w:rsidR="00610603" w:rsidRDefault="00610603" w:rsidP="005B18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结对帮扶兴隆场镇上广村和密灯村精准脱贫工作160户</w:t>
            </w:r>
          </w:p>
        </w:tc>
        <w:tc>
          <w:tcPr>
            <w:tcW w:w="993" w:type="dxa"/>
            <w:shd w:val="clear" w:color="auto" w:fill="auto"/>
          </w:tcPr>
          <w:p w:rsidR="00610603" w:rsidRDefault="00610603" w:rsidP="005B18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715人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610603" w:rsidRPr="002D17AB" w:rsidTr="00D62BE3">
        <w:trPr>
          <w:trHeight w:val="435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:rsidR="00610603" w:rsidRPr="002D17AB" w:rsidRDefault="00610603" w:rsidP="004079A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1564" w:type="dxa"/>
            <w:shd w:val="clear" w:color="auto" w:fill="auto"/>
          </w:tcPr>
          <w:p w:rsidR="00610603" w:rsidRDefault="00610603" w:rsidP="005B18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扶贫政策到位率</w:t>
            </w:r>
          </w:p>
        </w:tc>
        <w:tc>
          <w:tcPr>
            <w:tcW w:w="993" w:type="dxa"/>
            <w:shd w:val="clear" w:color="auto" w:fill="auto"/>
          </w:tcPr>
          <w:p w:rsidR="00610603" w:rsidRDefault="00610603" w:rsidP="005B18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100%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610603" w:rsidRPr="002D17AB" w:rsidTr="008A7B76">
        <w:trPr>
          <w:trHeight w:val="465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:rsidR="00610603" w:rsidRPr="002D17AB" w:rsidRDefault="00610603" w:rsidP="004079A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全年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610603" w:rsidRPr="002D17AB" w:rsidTr="008A7B76">
        <w:trPr>
          <w:trHeight w:val="435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:rsidR="00610603" w:rsidRPr="002D17AB" w:rsidRDefault="00610603" w:rsidP="004079A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驻村工作经费、租车费、差旅费等</w:t>
            </w:r>
          </w:p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33.96</w:t>
            </w:r>
            <w:r>
              <w:rPr>
                <w:rFonts w:cs="宋体" w:hint="eastAsia"/>
                <w:kern w:val="0"/>
              </w:rPr>
              <w:t>万元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kern w:val="0"/>
              </w:rPr>
              <w:t>附资金测算表</w:t>
            </w:r>
          </w:p>
        </w:tc>
      </w:tr>
      <w:tr w:rsidR="00610603" w:rsidRPr="002D17AB" w:rsidTr="008A7B76">
        <w:trPr>
          <w:trHeight w:val="343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:rsidR="00610603" w:rsidRPr="002D17AB" w:rsidRDefault="00610603" w:rsidP="004079A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>…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10603" w:rsidRPr="002D17AB" w:rsidTr="008A7B76">
        <w:trPr>
          <w:trHeight w:val="343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610603" w:rsidRPr="002D17AB" w:rsidRDefault="00610603" w:rsidP="004079A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宋体" w:hAnsi="宋体" w:cs="宋体" w:hint="eastAsia"/>
                <w:kern w:val="0"/>
                <w:sz w:val="24"/>
              </w:rPr>
              <w:t>产出指标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11" w:type="dxa"/>
            <w:gridSpan w:val="3"/>
            <w:vMerge w:val="restart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三会一课</w:t>
            </w:r>
          </w:p>
          <w:p w:rsidR="00610603" w:rsidRDefault="00610603" w:rsidP="005B186B">
            <w:pPr>
              <w:widowControl/>
              <w:spacing w:line="280" w:lineRule="exact"/>
              <w:jc w:val="left"/>
              <w:rPr>
                <w:rFonts w:cs="宋体"/>
                <w:kern w:val="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rFonts w:cs="宋体"/>
                <w:kern w:val="0"/>
              </w:rPr>
            </w:pPr>
            <w:r w:rsidRPr="00515E91">
              <w:rPr>
                <w:rFonts w:cs="宋体" w:hint="eastAsia"/>
                <w:kern w:val="0"/>
              </w:rPr>
              <w:t>≥</w:t>
            </w:r>
            <w:r>
              <w:rPr>
                <w:rFonts w:cs="宋体" w:hint="eastAsia"/>
                <w:kern w:val="0"/>
              </w:rPr>
              <w:t>36</w:t>
            </w:r>
            <w:r>
              <w:rPr>
                <w:rFonts w:cs="宋体" w:hint="eastAsia"/>
                <w:kern w:val="0"/>
              </w:rPr>
              <w:t>次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610603" w:rsidRPr="002D17AB" w:rsidTr="008A7B76">
        <w:trPr>
          <w:trHeight w:val="343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:rsidR="00610603" w:rsidRPr="002D17AB" w:rsidRDefault="00610603" w:rsidP="004079A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vMerge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党建活动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515E91">
              <w:rPr>
                <w:rFonts w:cs="宋体" w:hint="eastAsia"/>
                <w:kern w:val="0"/>
              </w:rPr>
              <w:t>≥</w:t>
            </w:r>
            <w:r>
              <w:rPr>
                <w:rFonts w:cs="宋体" w:hint="eastAsia"/>
                <w:kern w:val="0"/>
              </w:rPr>
              <w:t>12</w:t>
            </w:r>
            <w:r>
              <w:rPr>
                <w:rFonts w:cs="宋体" w:hint="eastAsia"/>
                <w:kern w:val="0"/>
              </w:rPr>
              <w:t>次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10603" w:rsidRPr="002D17AB" w:rsidTr="008A7B76">
        <w:trPr>
          <w:trHeight w:val="343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:rsidR="00610603" w:rsidRPr="002D17AB" w:rsidRDefault="00610603" w:rsidP="004079A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Pr="00C15A0D" w:rsidRDefault="00610603" w:rsidP="005B186B"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参学率</w:t>
            </w:r>
          </w:p>
          <w:p w:rsidR="00610603" w:rsidRPr="00C15A0D" w:rsidRDefault="00610603" w:rsidP="005B186B">
            <w:pPr>
              <w:widowControl/>
              <w:spacing w:line="280" w:lineRule="exact"/>
              <w:jc w:val="left"/>
              <w:rPr>
                <w:rFonts w:cs="宋体"/>
                <w:kern w:val="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0603" w:rsidRPr="00C15A0D" w:rsidRDefault="00610603" w:rsidP="005B186B">
            <w:pPr>
              <w:widowControl/>
              <w:spacing w:line="280" w:lineRule="exact"/>
              <w:jc w:val="left"/>
              <w:rPr>
                <w:kern w:val="0"/>
              </w:rPr>
            </w:pPr>
            <w:r w:rsidRPr="00C15A0D">
              <w:rPr>
                <w:rFonts w:cs="宋体" w:hint="eastAsia"/>
                <w:kern w:val="0"/>
              </w:rPr>
              <w:t>≥</w:t>
            </w:r>
            <w:r>
              <w:rPr>
                <w:rFonts w:hint="eastAsia"/>
                <w:kern w:val="0"/>
              </w:rPr>
              <w:t>100%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610603" w:rsidRPr="002D17AB" w:rsidTr="008A7B76">
        <w:trPr>
          <w:trHeight w:val="343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:rsidR="00610603" w:rsidRPr="002D17AB" w:rsidRDefault="00610603" w:rsidP="004079A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时效指标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全年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610603" w:rsidRPr="002D17AB" w:rsidTr="008A7B76">
        <w:trPr>
          <w:trHeight w:val="343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:rsidR="00610603" w:rsidRPr="002D17AB" w:rsidRDefault="00610603" w:rsidP="004079A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成本指标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rFonts w:cs="宋体"/>
                <w:kern w:val="0"/>
              </w:rPr>
            </w:pPr>
            <w:r>
              <w:rPr>
                <w:rFonts w:hint="eastAsia"/>
                <w:kern w:val="0"/>
              </w:rPr>
              <w:t>印刷费、活动费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6.08</w:t>
            </w:r>
            <w:r>
              <w:rPr>
                <w:rFonts w:cs="宋体" w:hint="eastAsia"/>
                <w:kern w:val="0"/>
              </w:rPr>
              <w:t>万元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rFonts w:cs="宋体"/>
                <w:kern w:val="0"/>
              </w:rPr>
            </w:pPr>
            <w:r>
              <w:rPr>
                <w:kern w:val="0"/>
              </w:rPr>
              <w:t>附资金测算表</w:t>
            </w:r>
          </w:p>
        </w:tc>
      </w:tr>
      <w:tr w:rsidR="00610603" w:rsidRPr="002D17AB" w:rsidTr="008A7B76">
        <w:trPr>
          <w:trHeight w:val="343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610603" w:rsidRPr="002D17AB" w:rsidRDefault="00610603" w:rsidP="004079AB">
            <w:pPr>
              <w:widowControl/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宋体" w:hAnsi="宋体" w:cs="宋体" w:hint="eastAsia"/>
                <w:kern w:val="0"/>
                <w:sz w:val="24"/>
              </w:rPr>
              <w:t>产出指标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单位运转支出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603" w:rsidRPr="00515E91" w:rsidRDefault="00610603" w:rsidP="005B186B">
            <w:pPr>
              <w:widowControl/>
              <w:spacing w:line="280" w:lineRule="exact"/>
              <w:jc w:val="left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51</w:t>
            </w:r>
            <w:r>
              <w:rPr>
                <w:rFonts w:cs="宋体" w:hint="eastAsia"/>
                <w:kern w:val="0"/>
              </w:rPr>
              <w:t>人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610603" w:rsidRPr="002D17AB" w:rsidTr="008A7B76">
        <w:trPr>
          <w:trHeight w:val="343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rFonts w:cs="宋体"/>
                <w:kern w:val="0"/>
              </w:rPr>
            </w:pPr>
            <w:r>
              <w:rPr>
                <w:rFonts w:hint="eastAsia"/>
                <w:kern w:val="0"/>
              </w:rPr>
              <w:t>目标考核合格率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</w:rPr>
            </w:pPr>
            <w:r w:rsidRPr="00515E91">
              <w:rPr>
                <w:rFonts w:cs="宋体" w:hint="eastAsia"/>
                <w:kern w:val="0"/>
              </w:rPr>
              <w:t>≥</w:t>
            </w:r>
            <w:r>
              <w:rPr>
                <w:kern w:val="0"/>
              </w:rPr>
              <w:t>9</w:t>
            </w:r>
            <w:r>
              <w:rPr>
                <w:rFonts w:hint="eastAsia"/>
                <w:kern w:val="0"/>
              </w:rPr>
              <w:t>5</w:t>
            </w:r>
            <w:r>
              <w:rPr>
                <w:kern w:val="0"/>
              </w:rPr>
              <w:t>%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610603" w:rsidRPr="002D17AB" w:rsidTr="008A7B76">
        <w:trPr>
          <w:trHeight w:val="343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时效指标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全年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610603" w:rsidRPr="002D17AB" w:rsidTr="008A7B76">
        <w:trPr>
          <w:trHeight w:val="343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成本指标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rFonts w:cs="宋体"/>
                <w:kern w:val="0"/>
              </w:rPr>
            </w:pPr>
            <w:r>
              <w:rPr>
                <w:rFonts w:hint="eastAsia"/>
                <w:kern w:val="0"/>
              </w:rPr>
              <w:t>单位日常运转支出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36.58</w:t>
            </w:r>
            <w:r>
              <w:rPr>
                <w:rFonts w:cs="宋体" w:hint="eastAsia"/>
                <w:kern w:val="0"/>
              </w:rPr>
              <w:t>万元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Default="00610603" w:rsidP="005B186B">
            <w:pPr>
              <w:widowControl/>
              <w:spacing w:line="280" w:lineRule="exact"/>
              <w:jc w:val="left"/>
              <w:rPr>
                <w:rFonts w:cs="宋体"/>
                <w:kern w:val="0"/>
              </w:rPr>
            </w:pPr>
            <w:r>
              <w:rPr>
                <w:kern w:val="0"/>
              </w:rPr>
              <w:t>附资金测算表</w:t>
            </w:r>
          </w:p>
        </w:tc>
      </w:tr>
      <w:tr w:rsidR="00610603" w:rsidRPr="002D17AB" w:rsidTr="008A7B76">
        <w:trPr>
          <w:trHeight w:val="435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宋体" w:hAnsi="宋体" w:cs="宋体" w:hint="eastAsia"/>
                <w:kern w:val="0"/>
                <w:sz w:val="24"/>
              </w:rPr>
              <w:t>经济效益指标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10603" w:rsidRPr="002D17AB" w:rsidTr="00B05514">
        <w:trPr>
          <w:trHeight w:val="420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vMerge w:val="restart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1564" w:type="dxa"/>
            <w:shd w:val="clear" w:color="auto" w:fill="auto"/>
          </w:tcPr>
          <w:p w:rsidR="00610603" w:rsidRDefault="00610603" w:rsidP="003E1509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达到两不愁三保障</w:t>
            </w:r>
          </w:p>
        </w:tc>
        <w:tc>
          <w:tcPr>
            <w:tcW w:w="993" w:type="dxa"/>
            <w:shd w:val="clear" w:color="auto" w:fill="auto"/>
          </w:tcPr>
          <w:p w:rsidR="00610603" w:rsidRDefault="00610603" w:rsidP="003E1509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≧4000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10603" w:rsidRPr="002D17AB" w:rsidTr="008A7B76">
        <w:trPr>
          <w:trHeight w:val="420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vMerge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610603" w:rsidRDefault="00610603" w:rsidP="003E1509"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指标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：提高干部认识，强化服务意识</w:t>
            </w:r>
          </w:p>
          <w:p w:rsidR="00610603" w:rsidRDefault="00610603" w:rsidP="003E1509">
            <w:pPr>
              <w:widowControl/>
              <w:spacing w:line="280" w:lineRule="exact"/>
              <w:jc w:val="left"/>
              <w:rPr>
                <w:rFonts w:cs="宋体"/>
                <w:kern w:val="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0603" w:rsidRDefault="00610603" w:rsidP="003E1509"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提高干部认识，提高服务质量，</w:t>
            </w:r>
          </w:p>
          <w:p w:rsidR="00610603" w:rsidRPr="00082CCB" w:rsidRDefault="00610603" w:rsidP="003E1509">
            <w:pPr>
              <w:widowControl/>
              <w:spacing w:line="280" w:lineRule="exact"/>
              <w:jc w:val="left"/>
              <w:rPr>
                <w:kern w:val="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10603" w:rsidRPr="002D17AB" w:rsidTr="008A7B76">
        <w:trPr>
          <w:trHeight w:val="420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vMerge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610603" w:rsidRDefault="00610603" w:rsidP="003E1509">
            <w:pPr>
              <w:widowControl/>
              <w:spacing w:line="280" w:lineRule="exact"/>
              <w:jc w:val="left"/>
              <w:rPr>
                <w:rFonts w:cs="宋体"/>
                <w:kern w:val="0"/>
              </w:rPr>
            </w:pPr>
            <w:r>
              <w:rPr>
                <w:rFonts w:hint="eastAsia"/>
                <w:kern w:val="0"/>
              </w:rPr>
              <w:t>指标</w:t>
            </w:r>
            <w:r>
              <w:rPr>
                <w:rFonts w:hint="eastAsia"/>
                <w:kern w:val="0"/>
              </w:rPr>
              <w:t>3</w:t>
            </w:r>
            <w:r>
              <w:rPr>
                <w:rFonts w:hint="eastAsia"/>
                <w:kern w:val="0"/>
              </w:rPr>
              <w:t>：充分发挥单位职能，提高服务质量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603" w:rsidRDefault="00610603" w:rsidP="003E1509"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指标</w:t>
            </w: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>：充分发挥单位职能，提高服务质量</w:t>
            </w:r>
          </w:p>
          <w:p w:rsidR="00610603" w:rsidRDefault="00610603" w:rsidP="003E1509">
            <w:pPr>
              <w:widowControl/>
              <w:spacing w:line="280" w:lineRule="exact"/>
              <w:jc w:val="left"/>
              <w:rPr>
                <w:kern w:val="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10603" w:rsidRPr="002D17AB" w:rsidTr="008A7B76">
        <w:trPr>
          <w:trHeight w:val="390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宋体" w:hAnsi="宋体" w:cs="宋体" w:hint="eastAsia"/>
                <w:kern w:val="0"/>
                <w:sz w:val="24"/>
              </w:rPr>
              <w:t>生态效益指标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10603" w:rsidRPr="002D17AB" w:rsidTr="008A7B76">
        <w:trPr>
          <w:trHeight w:val="495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宋体" w:hAnsi="宋体" w:cs="宋体" w:hint="eastAsia"/>
                <w:kern w:val="0"/>
                <w:sz w:val="24"/>
              </w:rPr>
              <w:t>可持续影响</w:t>
            </w:r>
            <w:r w:rsidRPr="002D17AB">
              <w:rPr>
                <w:rFonts w:ascii="仿宋_GB2312" w:eastAsia="仿宋_GB2312" w:hint="eastAsia"/>
                <w:kern w:val="0"/>
                <w:sz w:val="24"/>
              </w:rPr>
              <w:br/>
            </w:r>
            <w:r w:rsidRPr="002D17AB"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10603" w:rsidRPr="002D17AB" w:rsidTr="008A7B76">
        <w:trPr>
          <w:trHeight w:val="510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vMerge w:val="restart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宋体" w:hAnsi="宋体" w:cs="宋体" w:hint="eastAsia"/>
                <w:kern w:val="0"/>
                <w:sz w:val="24"/>
              </w:rPr>
              <w:t>社会公众或服务对象满意度指标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Default="00610603" w:rsidP="003E1509"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指标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：精准扶贫工作</w:t>
            </w:r>
          </w:p>
          <w:p w:rsidR="00610603" w:rsidRDefault="00610603" w:rsidP="003E1509">
            <w:pPr>
              <w:widowControl/>
              <w:spacing w:line="280" w:lineRule="exact"/>
              <w:jc w:val="left"/>
              <w:rPr>
                <w:kern w:val="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0603" w:rsidRDefault="00610603" w:rsidP="003E1509"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帮扶贫困户满意度</w:t>
            </w:r>
            <w:r w:rsidRPr="00515E91">
              <w:rPr>
                <w:rFonts w:cs="宋体" w:hint="eastAsia"/>
                <w:kern w:val="0"/>
              </w:rPr>
              <w:t>≥</w:t>
            </w:r>
            <w:r>
              <w:rPr>
                <w:rFonts w:cs="宋体"/>
                <w:kern w:val="0"/>
              </w:rPr>
              <w:t>99</w:t>
            </w:r>
            <w:r>
              <w:rPr>
                <w:kern w:val="0"/>
              </w:rPr>
              <w:t>%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10603" w:rsidRPr="002D17AB" w:rsidTr="008A7B76">
        <w:trPr>
          <w:trHeight w:val="510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vMerge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610603" w:rsidRDefault="00610603" w:rsidP="003E1509"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指标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：党建及意识形态工作</w:t>
            </w:r>
          </w:p>
          <w:p w:rsidR="00610603" w:rsidRDefault="00610603" w:rsidP="003E1509">
            <w:pPr>
              <w:widowControl/>
              <w:spacing w:line="280" w:lineRule="exact"/>
              <w:jc w:val="left"/>
              <w:rPr>
                <w:rFonts w:cs="宋体"/>
                <w:kern w:val="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0603" w:rsidRDefault="00610603" w:rsidP="003E1509">
            <w:pPr>
              <w:widowControl/>
              <w:spacing w:line="280" w:lineRule="exact"/>
              <w:jc w:val="left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党员满意度</w:t>
            </w:r>
            <w:r>
              <w:rPr>
                <w:rFonts w:cs="宋体"/>
                <w:kern w:val="0"/>
              </w:rPr>
              <w:t>100%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10603" w:rsidRPr="002D17AB" w:rsidTr="008A7B76">
        <w:trPr>
          <w:trHeight w:val="510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vMerge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610603" w:rsidRDefault="00610603" w:rsidP="003E1509">
            <w:pPr>
              <w:widowControl/>
              <w:spacing w:line="280" w:lineRule="exact"/>
              <w:jc w:val="left"/>
              <w:rPr>
                <w:rFonts w:cs="宋体"/>
                <w:kern w:val="0"/>
              </w:rPr>
            </w:pPr>
            <w:r>
              <w:rPr>
                <w:rFonts w:hint="eastAsia"/>
                <w:kern w:val="0"/>
              </w:rPr>
              <w:t>指标</w:t>
            </w:r>
            <w:r>
              <w:rPr>
                <w:rFonts w:hint="eastAsia"/>
                <w:kern w:val="0"/>
              </w:rPr>
              <w:t>3</w:t>
            </w:r>
            <w:r>
              <w:rPr>
                <w:rFonts w:hint="eastAsia"/>
                <w:kern w:val="0"/>
              </w:rPr>
              <w:t>：办事群众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603" w:rsidRDefault="00610603" w:rsidP="003E1509">
            <w:pPr>
              <w:widowControl/>
              <w:spacing w:line="280" w:lineRule="exact"/>
              <w:jc w:val="left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满意度</w:t>
            </w:r>
            <w:r w:rsidRPr="00515E91">
              <w:rPr>
                <w:rFonts w:cs="宋体" w:hint="eastAsia"/>
                <w:kern w:val="0"/>
              </w:rPr>
              <w:t>≥</w:t>
            </w:r>
            <w:r>
              <w:rPr>
                <w:rFonts w:cs="宋体"/>
                <w:kern w:val="0"/>
              </w:rPr>
              <w:t>99%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10603" w:rsidRPr="002D17AB" w:rsidTr="008A7B76">
        <w:trPr>
          <w:trHeight w:val="510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  <w:noWrap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>……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10603" w:rsidRPr="002D17AB" w:rsidTr="005969C4">
        <w:trPr>
          <w:trHeight w:val="612"/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宋体" w:hAnsi="宋体" w:cs="宋体" w:hint="eastAsia"/>
                <w:kern w:val="0"/>
                <w:sz w:val="24"/>
              </w:rPr>
              <w:t>预算单位负责人意见</w:t>
            </w:r>
          </w:p>
        </w:tc>
        <w:tc>
          <w:tcPr>
            <w:tcW w:w="7233" w:type="dxa"/>
            <w:gridSpan w:val="7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宋体" w:hAnsi="宋体" w:cs="宋体" w:hint="eastAsia"/>
                <w:kern w:val="0"/>
                <w:sz w:val="24"/>
              </w:rPr>
              <w:t>签字</w:t>
            </w:r>
            <w:r w:rsidRPr="002D17AB">
              <w:rPr>
                <w:rFonts w:ascii="Malgun Gothic Semilight" w:eastAsia="Malgun Gothic Semilight" w:hAnsi="Malgun Gothic Semilight" w:cs="Malgun Gothic Semilight" w:hint="eastAsia"/>
                <w:kern w:val="0"/>
                <w:sz w:val="24"/>
              </w:rPr>
              <w:t>：</w:t>
            </w:r>
          </w:p>
          <w:p w:rsidR="00610603" w:rsidRPr="002D17AB" w:rsidRDefault="00610603" w:rsidP="00DA23A2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10603" w:rsidRPr="002D17AB" w:rsidTr="005969C4">
        <w:trPr>
          <w:trHeight w:val="600"/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宋体" w:hAnsi="宋体" w:cs="宋体" w:hint="eastAsia"/>
                <w:kern w:val="0"/>
                <w:sz w:val="24"/>
              </w:rPr>
              <w:t>财政业务股室审核</w:t>
            </w:r>
          </w:p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宋体" w:hAnsi="宋体" w:cs="宋体" w:hint="eastAsia"/>
                <w:kern w:val="0"/>
                <w:sz w:val="24"/>
              </w:rPr>
              <w:t>意</w:t>
            </w: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Pr="002D17AB"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233" w:type="dxa"/>
            <w:gridSpan w:val="7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610603" w:rsidRPr="002D17AB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610603" w:rsidRPr="002D17AB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</w:t>
            </w:r>
          </w:p>
          <w:p w:rsidR="00610603" w:rsidRPr="002D17AB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610603" w:rsidRPr="002D17AB" w:rsidRDefault="00610603" w:rsidP="00A27165">
            <w:pPr>
              <w:widowControl/>
              <w:spacing w:line="280" w:lineRule="exact"/>
              <w:ind w:firstLineChars="1400" w:firstLine="3527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2D17AB">
              <w:rPr>
                <w:rFonts w:ascii="宋体" w:hAnsi="宋体" w:cs="宋体" w:hint="eastAsia"/>
                <w:kern w:val="0"/>
                <w:sz w:val="24"/>
              </w:rPr>
              <w:t>盖章</w:t>
            </w: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           </w:t>
            </w:r>
            <w:r w:rsidRPr="002D17AB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 w:rsidRPr="002D17AB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 w:rsidRPr="002D17AB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610603" w:rsidRPr="002D17AB" w:rsidTr="005969C4">
        <w:trPr>
          <w:trHeight w:val="600"/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宋体" w:hAnsi="宋体" w:cs="宋体" w:hint="eastAsia"/>
                <w:kern w:val="0"/>
                <w:sz w:val="24"/>
              </w:rPr>
              <w:lastRenderedPageBreak/>
              <w:t>预算绩效管理审核</w:t>
            </w:r>
          </w:p>
          <w:p w:rsidR="00610603" w:rsidRPr="002D17AB" w:rsidRDefault="006106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233" w:type="dxa"/>
            <w:gridSpan w:val="7"/>
            <w:vMerge w:val="restart"/>
            <w:shd w:val="clear" w:color="auto" w:fill="auto"/>
            <w:vAlign w:val="center"/>
          </w:tcPr>
          <w:p w:rsidR="00610603" w:rsidRPr="002D17AB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610603" w:rsidRPr="002D17AB" w:rsidRDefault="006106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610603" w:rsidRDefault="00610603" w:rsidP="00A27165">
            <w:pPr>
              <w:widowControl/>
              <w:spacing w:line="280" w:lineRule="exact"/>
              <w:ind w:firstLineChars="1450" w:firstLine="3653"/>
              <w:rPr>
                <w:rFonts w:ascii="仿宋_GB2312" w:eastAsia="仿宋_GB2312"/>
                <w:kern w:val="0"/>
                <w:sz w:val="24"/>
              </w:rPr>
            </w:pPr>
          </w:p>
          <w:p w:rsidR="00610603" w:rsidRDefault="00610603" w:rsidP="00584267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610603" w:rsidRDefault="00610603" w:rsidP="00584267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610603" w:rsidRPr="002D17AB" w:rsidRDefault="00610603" w:rsidP="004079AB">
            <w:pPr>
              <w:widowControl/>
              <w:spacing w:line="280" w:lineRule="exact"/>
              <w:ind w:firstLineChars="1400" w:firstLine="3360"/>
              <w:rPr>
                <w:rFonts w:ascii="仿宋_GB2312" w:eastAsia="仿宋_GB2312"/>
                <w:kern w:val="0"/>
                <w:sz w:val="24"/>
              </w:rPr>
            </w:pPr>
            <w:r w:rsidRPr="002D17AB">
              <w:rPr>
                <w:rFonts w:ascii="宋体" w:hAnsi="宋体" w:cs="宋体" w:hint="eastAsia"/>
                <w:kern w:val="0"/>
                <w:sz w:val="24"/>
              </w:rPr>
              <w:t>盖章</w:t>
            </w: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           </w:t>
            </w:r>
            <w:r w:rsidRPr="002D17AB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 w:rsidRPr="002D17AB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2D17AB">
              <w:rPr>
                <w:rFonts w:ascii="仿宋_GB2312" w:eastAsia="仿宋_GB2312" w:hint="eastAsia"/>
                <w:kern w:val="0"/>
                <w:sz w:val="24"/>
              </w:rPr>
              <w:t xml:space="preserve">     </w:t>
            </w:r>
            <w:r w:rsidRPr="002D17AB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610603" w:rsidRPr="002D17AB" w:rsidTr="005969C4">
        <w:trPr>
          <w:trHeight w:val="312"/>
          <w:jc w:val="center"/>
        </w:trPr>
        <w:tc>
          <w:tcPr>
            <w:tcW w:w="2107" w:type="dxa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33" w:type="dxa"/>
            <w:gridSpan w:val="7"/>
            <w:vMerge/>
            <w:vAlign w:val="center"/>
          </w:tcPr>
          <w:p w:rsidR="00610603" w:rsidRPr="002D17AB" w:rsidRDefault="006106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DA23A2" w:rsidRPr="002D17AB" w:rsidRDefault="00603482">
      <w:pPr>
        <w:widowControl/>
        <w:tabs>
          <w:tab w:val="left" w:pos="3045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_GB2312" w:eastAsia="仿宋_GB2312" w:hAnsiTheme="minorEastAsia"/>
          <w:kern w:val="0"/>
          <w:sz w:val="24"/>
        </w:rPr>
      </w:pPr>
      <w:r w:rsidRPr="002D17AB">
        <w:rPr>
          <w:rFonts w:ascii="仿宋_GB2312" w:eastAsia="仿宋_GB2312" w:hAnsiTheme="minorEastAsia" w:hint="eastAsia"/>
          <w:kern w:val="0"/>
          <w:sz w:val="24"/>
        </w:rPr>
        <w:t xml:space="preserve">填报人：       </w:t>
      </w:r>
      <w:r w:rsidR="005E2651" w:rsidRPr="002D17AB">
        <w:rPr>
          <w:rFonts w:ascii="仿宋_GB2312" w:eastAsia="仿宋_GB2312" w:hAnsiTheme="minorEastAsia" w:hint="eastAsia"/>
          <w:kern w:val="0"/>
          <w:sz w:val="24"/>
        </w:rPr>
        <w:t xml:space="preserve">    </w:t>
      </w:r>
      <w:r w:rsidRPr="002D17AB">
        <w:rPr>
          <w:rFonts w:ascii="仿宋_GB2312" w:eastAsia="仿宋_GB2312" w:hAnsiTheme="minorEastAsia" w:hint="eastAsia"/>
          <w:kern w:val="0"/>
          <w:sz w:val="24"/>
        </w:rPr>
        <w:t xml:space="preserve"> 联系电话：</w:t>
      </w:r>
      <w:r w:rsidRPr="002D17AB">
        <w:rPr>
          <w:rFonts w:ascii="仿宋_GB2312" w:eastAsia="仿宋_GB2312" w:hAnsiTheme="minorEastAsia" w:hint="eastAsia"/>
          <w:kern w:val="0"/>
          <w:sz w:val="24"/>
        </w:rPr>
        <w:tab/>
        <w:t xml:space="preserve"> </w:t>
      </w:r>
      <w:r w:rsidR="005E2651" w:rsidRPr="002D17AB">
        <w:rPr>
          <w:rFonts w:ascii="仿宋_GB2312" w:eastAsia="仿宋_GB2312" w:hAnsiTheme="minorEastAsia" w:hint="eastAsia"/>
          <w:kern w:val="0"/>
          <w:sz w:val="24"/>
        </w:rPr>
        <w:t xml:space="preserve">           </w:t>
      </w:r>
      <w:r w:rsidRPr="002D17AB">
        <w:rPr>
          <w:rFonts w:ascii="仿宋_GB2312" w:eastAsia="仿宋_GB2312" w:hAnsiTheme="minorEastAsia" w:hint="eastAsia"/>
          <w:kern w:val="0"/>
          <w:sz w:val="24"/>
        </w:rPr>
        <w:t>填报日期：</w:t>
      </w:r>
      <w:r w:rsidRPr="002D17AB">
        <w:rPr>
          <w:rFonts w:ascii="仿宋_GB2312" w:eastAsia="仿宋_GB2312" w:hAnsiTheme="minorEastAsia" w:hint="eastAsia"/>
          <w:kern w:val="0"/>
          <w:sz w:val="24"/>
        </w:rPr>
        <w:tab/>
      </w:r>
    </w:p>
    <w:p w:rsidR="00A870B0" w:rsidRPr="00A870B0" w:rsidRDefault="00DA23A2" w:rsidP="00DA23A2">
      <w:pPr>
        <w:rPr>
          <w:rFonts w:ascii="仿宋_GB2312" w:eastAsia="仿宋_GB2312" w:hAnsiTheme="minorEastAsia"/>
          <w:sz w:val="28"/>
          <w:szCs w:val="28"/>
        </w:rPr>
      </w:pPr>
      <w:r w:rsidRPr="00A870B0">
        <w:rPr>
          <w:rFonts w:ascii="仿宋_GB2312" w:eastAsia="仿宋_GB2312" w:hAnsiTheme="minorEastAsia" w:hint="eastAsia"/>
          <w:sz w:val="28"/>
          <w:szCs w:val="28"/>
        </w:rPr>
        <w:t>备注：1、本级预算及预算追加</w:t>
      </w:r>
      <w:r w:rsidR="00B854A9">
        <w:rPr>
          <w:rFonts w:ascii="仿宋_GB2312" w:eastAsia="仿宋_GB2312" w:hAnsiTheme="minorEastAsia" w:hint="eastAsia"/>
          <w:sz w:val="28"/>
          <w:szCs w:val="28"/>
        </w:rPr>
        <w:t>；转移支付、上级专项资金、政府债券资金、</w:t>
      </w:r>
      <w:r w:rsidR="00457DA2">
        <w:rPr>
          <w:rFonts w:ascii="仿宋_GB2312" w:eastAsia="仿宋_GB2312" w:hAnsiTheme="minorEastAsia" w:hint="eastAsia"/>
          <w:sz w:val="28"/>
          <w:szCs w:val="28"/>
        </w:rPr>
        <w:t>政府投资项目</w:t>
      </w:r>
      <w:r w:rsidR="001D5ABF">
        <w:rPr>
          <w:rFonts w:ascii="仿宋_GB2312" w:eastAsia="仿宋_GB2312" w:hAnsiTheme="minorEastAsia" w:hint="eastAsia"/>
          <w:sz w:val="28"/>
          <w:szCs w:val="28"/>
        </w:rPr>
        <w:t>按照程序申报。</w:t>
      </w:r>
    </w:p>
    <w:p w:rsidR="0033414B" w:rsidRDefault="00DA23A2" w:rsidP="00A27165">
      <w:pPr>
        <w:ind w:firstLineChars="250" w:firstLine="735"/>
        <w:rPr>
          <w:rFonts w:ascii="仿宋_GB2312" w:eastAsia="仿宋_GB2312" w:hAnsiTheme="minorEastAsia"/>
          <w:sz w:val="28"/>
          <w:szCs w:val="28"/>
        </w:rPr>
      </w:pPr>
      <w:r w:rsidRPr="00A870B0">
        <w:rPr>
          <w:rFonts w:ascii="仿宋_GB2312" w:eastAsia="仿宋_GB2312" w:hAnsiTheme="minorEastAsia" w:hint="eastAsia"/>
          <w:sz w:val="28"/>
          <w:szCs w:val="28"/>
        </w:rPr>
        <w:t>2</w:t>
      </w:r>
      <w:r w:rsidR="009377C7">
        <w:rPr>
          <w:rFonts w:ascii="仿宋_GB2312" w:eastAsia="仿宋_GB2312" w:hAnsiTheme="minorEastAsia" w:hint="eastAsia"/>
          <w:sz w:val="28"/>
          <w:szCs w:val="28"/>
        </w:rPr>
        <w:t>、政策和项目、发展建设项目</w:t>
      </w:r>
      <w:r w:rsidRPr="00A870B0">
        <w:rPr>
          <w:rFonts w:ascii="仿宋_GB2312" w:eastAsia="仿宋_GB2312" w:hAnsiTheme="minorEastAsia" w:hint="eastAsia"/>
          <w:sz w:val="28"/>
          <w:szCs w:val="28"/>
        </w:rPr>
        <w:t>（不含房屋建筑物）、政府购买服务</w:t>
      </w:r>
      <w:r w:rsidR="00FD7F8F">
        <w:rPr>
          <w:rFonts w:ascii="仿宋_GB2312" w:eastAsia="仿宋_GB2312" w:hAnsiTheme="minorEastAsia" w:hint="eastAsia"/>
          <w:sz w:val="28"/>
          <w:szCs w:val="28"/>
        </w:rPr>
        <w:t>资金</w:t>
      </w:r>
      <w:r w:rsidR="00BD5018">
        <w:rPr>
          <w:rFonts w:ascii="仿宋_GB2312" w:eastAsia="仿宋_GB2312" w:hAnsiTheme="minorEastAsia" w:hint="eastAsia"/>
          <w:sz w:val="28"/>
          <w:szCs w:val="28"/>
        </w:rPr>
        <w:t>10</w:t>
      </w:r>
      <w:r w:rsidRPr="00A870B0">
        <w:rPr>
          <w:rFonts w:ascii="仿宋_GB2312" w:eastAsia="仿宋_GB2312" w:hAnsiTheme="minorEastAsia" w:hint="eastAsia"/>
          <w:sz w:val="28"/>
          <w:szCs w:val="28"/>
        </w:rPr>
        <w:t>0万元以上（含）需要提交事前绩效评估报告。</w:t>
      </w:r>
    </w:p>
    <w:p w:rsidR="009B7B82" w:rsidRPr="00A870B0" w:rsidRDefault="009B7B82" w:rsidP="00D26329">
      <w:pPr>
        <w:ind w:firstLineChars="250" w:firstLine="735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3、此表预算单位、主管部门、项目实施单位各留存一份，作为绩效跟监控、绩效评价、年终考核使用。报送财政部门预算主管股室、绩效管理股各一份。</w:t>
      </w:r>
    </w:p>
    <w:sectPr w:rsidR="009B7B82" w:rsidRPr="00A870B0" w:rsidSect="0033414B">
      <w:footerReference w:type="default" r:id="rId8"/>
      <w:pgSz w:w="11906" w:h="16838"/>
      <w:pgMar w:top="1440" w:right="1800" w:bottom="1440" w:left="1800" w:header="851" w:footer="992" w:gutter="0"/>
      <w:pgNumType w:fmt="numberInDash" w:start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E1D" w:rsidRDefault="00671E1D" w:rsidP="0033414B">
      <w:r>
        <w:separator/>
      </w:r>
    </w:p>
  </w:endnote>
  <w:endnote w:type="continuationSeparator" w:id="1">
    <w:p w:rsidR="00671E1D" w:rsidRDefault="00671E1D" w:rsidP="00334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Malgun Gothic Semilight"/>
    <w:charset w:val="86"/>
    <w:family w:val="modern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14B" w:rsidRDefault="00975E4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33414B" w:rsidRDefault="00975E45">
                <w:pPr>
                  <w:pStyle w:val="a4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60348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64438F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- 7 -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E1D" w:rsidRDefault="00671E1D" w:rsidP="0033414B">
      <w:r>
        <w:separator/>
      </w:r>
    </w:p>
  </w:footnote>
  <w:footnote w:type="continuationSeparator" w:id="1">
    <w:p w:rsidR="00671E1D" w:rsidRDefault="00671E1D" w:rsidP="00334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798"/>
    <w:rsid w:val="00001173"/>
    <w:rsid w:val="00024FC3"/>
    <w:rsid w:val="00044EEB"/>
    <w:rsid w:val="000D0045"/>
    <w:rsid w:val="000E0792"/>
    <w:rsid w:val="000E6AD9"/>
    <w:rsid w:val="001061C7"/>
    <w:rsid w:val="00121726"/>
    <w:rsid w:val="00137B47"/>
    <w:rsid w:val="00140A7B"/>
    <w:rsid w:val="00160245"/>
    <w:rsid w:val="00165EA0"/>
    <w:rsid w:val="00180A86"/>
    <w:rsid w:val="00194183"/>
    <w:rsid w:val="001A3A3E"/>
    <w:rsid w:val="001B4A2E"/>
    <w:rsid w:val="001C30FF"/>
    <w:rsid w:val="001D5ABF"/>
    <w:rsid w:val="001E62E0"/>
    <w:rsid w:val="00217A79"/>
    <w:rsid w:val="00230F58"/>
    <w:rsid w:val="00253D3D"/>
    <w:rsid w:val="00257018"/>
    <w:rsid w:val="0026131D"/>
    <w:rsid w:val="002774D5"/>
    <w:rsid w:val="0028664A"/>
    <w:rsid w:val="00293758"/>
    <w:rsid w:val="002A18CC"/>
    <w:rsid w:val="002A6A35"/>
    <w:rsid w:val="002C1967"/>
    <w:rsid w:val="002D17AB"/>
    <w:rsid w:val="002D22FA"/>
    <w:rsid w:val="002E6600"/>
    <w:rsid w:val="002F1664"/>
    <w:rsid w:val="003217E5"/>
    <w:rsid w:val="00330546"/>
    <w:rsid w:val="00332FD9"/>
    <w:rsid w:val="0033414B"/>
    <w:rsid w:val="00350135"/>
    <w:rsid w:val="003656BE"/>
    <w:rsid w:val="00390995"/>
    <w:rsid w:val="00392A7C"/>
    <w:rsid w:val="003B781D"/>
    <w:rsid w:val="003C3D26"/>
    <w:rsid w:val="003D76D8"/>
    <w:rsid w:val="003E0555"/>
    <w:rsid w:val="004079AB"/>
    <w:rsid w:val="00457266"/>
    <w:rsid w:val="00457CD0"/>
    <w:rsid w:val="00457DA2"/>
    <w:rsid w:val="00466B72"/>
    <w:rsid w:val="004835E2"/>
    <w:rsid w:val="00484AD5"/>
    <w:rsid w:val="00492F7F"/>
    <w:rsid w:val="00495171"/>
    <w:rsid w:val="004A5A24"/>
    <w:rsid w:val="004D5632"/>
    <w:rsid w:val="004D608E"/>
    <w:rsid w:val="0052440D"/>
    <w:rsid w:val="00524601"/>
    <w:rsid w:val="00535688"/>
    <w:rsid w:val="00584267"/>
    <w:rsid w:val="00596771"/>
    <w:rsid w:val="005969C4"/>
    <w:rsid w:val="005A1C25"/>
    <w:rsid w:val="005B13FE"/>
    <w:rsid w:val="005B7FA9"/>
    <w:rsid w:val="005E2651"/>
    <w:rsid w:val="005F7E83"/>
    <w:rsid w:val="00600516"/>
    <w:rsid w:val="00603482"/>
    <w:rsid w:val="00610603"/>
    <w:rsid w:val="006314FB"/>
    <w:rsid w:val="00631704"/>
    <w:rsid w:val="0064438F"/>
    <w:rsid w:val="00663461"/>
    <w:rsid w:val="00671E1D"/>
    <w:rsid w:val="00676D02"/>
    <w:rsid w:val="006823D5"/>
    <w:rsid w:val="0069136E"/>
    <w:rsid w:val="006B60E9"/>
    <w:rsid w:val="006C1C32"/>
    <w:rsid w:val="006F0759"/>
    <w:rsid w:val="006F30D3"/>
    <w:rsid w:val="0071292D"/>
    <w:rsid w:val="007135FD"/>
    <w:rsid w:val="00746219"/>
    <w:rsid w:val="00752674"/>
    <w:rsid w:val="00767443"/>
    <w:rsid w:val="00773916"/>
    <w:rsid w:val="007A56FA"/>
    <w:rsid w:val="007D749F"/>
    <w:rsid w:val="007E08F3"/>
    <w:rsid w:val="0080257E"/>
    <w:rsid w:val="0080687B"/>
    <w:rsid w:val="008335BB"/>
    <w:rsid w:val="008442FB"/>
    <w:rsid w:val="00863AA2"/>
    <w:rsid w:val="00873981"/>
    <w:rsid w:val="008A7B76"/>
    <w:rsid w:val="008B43A7"/>
    <w:rsid w:val="008C2016"/>
    <w:rsid w:val="008D41D0"/>
    <w:rsid w:val="008E0727"/>
    <w:rsid w:val="009228DC"/>
    <w:rsid w:val="009377C7"/>
    <w:rsid w:val="00953D89"/>
    <w:rsid w:val="00956BEC"/>
    <w:rsid w:val="00965C19"/>
    <w:rsid w:val="00975E45"/>
    <w:rsid w:val="00982F54"/>
    <w:rsid w:val="009B077A"/>
    <w:rsid w:val="009B1A8C"/>
    <w:rsid w:val="009B5249"/>
    <w:rsid w:val="009B7B82"/>
    <w:rsid w:val="009C4A38"/>
    <w:rsid w:val="00A13C8E"/>
    <w:rsid w:val="00A25C8E"/>
    <w:rsid w:val="00A27165"/>
    <w:rsid w:val="00A64619"/>
    <w:rsid w:val="00A66BC7"/>
    <w:rsid w:val="00A72743"/>
    <w:rsid w:val="00A80E47"/>
    <w:rsid w:val="00A85798"/>
    <w:rsid w:val="00A870B0"/>
    <w:rsid w:val="00A94749"/>
    <w:rsid w:val="00A97FE3"/>
    <w:rsid w:val="00AB0A7B"/>
    <w:rsid w:val="00B018A8"/>
    <w:rsid w:val="00B01CA1"/>
    <w:rsid w:val="00B15396"/>
    <w:rsid w:val="00B448F2"/>
    <w:rsid w:val="00B46DAB"/>
    <w:rsid w:val="00B55AEB"/>
    <w:rsid w:val="00B854A9"/>
    <w:rsid w:val="00BA7F44"/>
    <w:rsid w:val="00BC1A22"/>
    <w:rsid w:val="00BC59CA"/>
    <w:rsid w:val="00BC716E"/>
    <w:rsid w:val="00BD5018"/>
    <w:rsid w:val="00BE61C0"/>
    <w:rsid w:val="00C0369A"/>
    <w:rsid w:val="00C07A83"/>
    <w:rsid w:val="00C07FA5"/>
    <w:rsid w:val="00C1528C"/>
    <w:rsid w:val="00C74200"/>
    <w:rsid w:val="00C74800"/>
    <w:rsid w:val="00C95F79"/>
    <w:rsid w:val="00CB4AA4"/>
    <w:rsid w:val="00CD1CDC"/>
    <w:rsid w:val="00CD76DC"/>
    <w:rsid w:val="00CF06CE"/>
    <w:rsid w:val="00D26329"/>
    <w:rsid w:val="00D618AC"/>
    <w:rsid w:val="00D63545"/>
    <w:rsid w:val="00DA23A2"/>
    <w:rsid w:val="00DD3BB9"/>
    <w:rsid w:val="00E128DD"/>
    <w:rsid w:val="00E13D69"/>
    <w:rsid w:val="00E20F08"/>
    <w:rsid w:val="00E37DB7"/>
    <w:rsid w:val="00E8494D"/>
    <w:rsid w:val="00E84BA4"/>
    <w:rsid w:val="00E86010"/>
    <w:rsid w:val="00EE683F"/>
    <w:rsid w:val="00EF519D"/>
    <w:rsid w:val="00F06F47"/>
    <w:rsid w:val="00F164B1"/>
    <w:rsid w:val="00F21737"/>
    <w:rsid w:val="00F74300"/>
    <w:rsid w:val="00F85D8E"/>
    <w:rsid w:val="00F868EF"/>
    <w:rsid w:val="00FB7A37"/>
    <w:rsid w:val="00FD4465"/>
    <w:rsid w:val="00FD7F8F"/>
    <w:rsid w:val="16356CB8"/>
    <w:rsid w:val="2B1A19B9"/>
    <w:rsid w:val="6F14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4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3414B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414B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414B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414B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414B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414B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414B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414B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414B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33414B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"/>
    <w:uiPriority w:val="99"/>
    <w:semiHidden/>
    <w:unhideWhenUsed/>
    <w:qFormat/>
    <w:rsid w:val="00334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334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33414B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  <w:lang w:eastAsia="en-US" w:bidi="en-US"/>
    </w:rPr>
  </w:style>
  <w:style w:type="paragraph" w:styleId="a7">
    <w:name w:val="Title"/>
    <w:basedOn w:val="a"/>
    <w:next w:val="a"/>
    <w:link w:val="Char2"/>
    <w:uiPriority w:val="10"/>
    <w:qFormat/>
    <w:rsid w:val="0033414B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styleId="a8">
    <w:name w:val="Strong"/>
    <w:basedOn w:val="a0"/>
    <w:uiPriority w:val="22"/>
    <w:qFormat/>
    <w:rsid w:val="0033414B"/>
    <w:rPr>
      <w:b/>
      <w:bCs/>
      <w:spacing w:val="0"/>
    </w:rPr>
  </w:style>
  <w:style w:type="character" w:styleId="a9">
    <w:name w:val="Emphasis"/>
    <w:uiPriority w:val="20"/>
    <w:qFormat/>
    <w:rsid w:val="0033414B"/>
    <w:rPr>
      <w:b/>
      <w:bCs/>
      <w:i/>
      <w:iCs/>
      <w:color w:val="5A5A5A" w:themeColor="text1" w:themeTint="A5"/>
    </w:rPr>
  </w:style>
  <w:style w:type="character" w:customStyle="1" w:styleId="1Char">
    <w:name w:val="标题 1 Char"/>
    <w:basedOn w:val="a0"/>
    <w:link w:val="1"/>
    <w:uiPriority w:val="9"/>
    <w:qFormat/>
    <w:rsid w:val="0033414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sid w:val="0033414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sid w:val="0033414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sid w:val="0033414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qFormat/>
    <w:rsid w:val="0033414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qFormat/>
    <w:rsid w:val="0033414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qFormat/>
    <w:rsid w:val="0033414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qFormat/>
    <w:rsid w:val="0033414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3414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Char2">
    <w:name w:val="标题 Char"/>
    <w:basedOn w:val="a0"/>
    <w:link w:val="a7"/>
    <w:uiPriority w:val="10"/>
    <w:qFormat/>
    <w:rsid w:val="0033414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1">
    <w:name w:val="副标题 Char"/>
    <w:basedOn w:val="a0"/>
    <w:link w:val="a6"/>
    <w:uiPriority w:val="11"/>
    <w:qFormat/>
    <w:rsid w:val="0033414B"/>
    <w:rPr>
      <w:rFonts w:asciiTheme="minorHAnsi"/>
      <w:i/>
      <w:iCs/>
      <w:sz w:val="24"/>
      <w:szCs w:val="24"/>
    </w:rPr>
  </w:style>
  <w:style w:type="paragraph" w:styleId="aa">
    <w:name w:val="No Spacing"/>
    <w:basedOn w:val="a"/>
    <w:link w:val="Char3"/>
    <w:uiPriority w:val="1"/>
    <w:qFormat/>
    <w:rsid w:val="0033414B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character" w:customStyle="1" w:styleId="Char3">
    <w:name w:val="无间隔 Char"/>
    <w:basedOn w:val="a0"/>
    <w:link w:val="aa"/>
    <w:uiPriority w:val="1"/>
    <w:qFormat/>
    <w:rsid w:val="0033414B"/>
  </w:style>
  <w:style w:type="paragraph" w:styleId="ab">
    <w:name w:val="List Paragraph"/>
    <w:basedOn w:val="a"/>
    <w:uiPriority w:val="34"/>
    <w:qFormat/>
    <w:rsid w:val="0033414B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c">
    <w:name w:val="Quote"/>
    <w:basedOn w:val="a"/>
    <w:next w:val="a"/>
    <w:link w:val="Char4"/>
    <w:uiPriority w:val="29"/>
    <w:qFormat/>
    <w:rsid w:val="0033414B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  <w:lang w:eastAsia="en-US" w:bidi="en-US"/>
    </w:rPr>
  </w:style>
  <w:style w:type="character" w:customStyle="1" w:styleId="Char4">
    <w:name w:val="引用 Char"/>
    <w:basedOn w:val="a0"/>
    <w:link w:val="ac"/>
    <w:uiPriority w:val="29"/>
    <w:qFormat/>
    <w:rsid w:val="0033414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Char5"/>
    <w:uiPriority w:val="30"/>
    <w:qFormat/>
    <w:rsid w:val="0033414B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lang w:eastAsia="en-US" w:bidi="en-US"/>
    </w:rPr>
  </w:style>
  <w:style w:type="character" w:customStyle="1" w:styleId="Char5">
    <w:name w:val="明显引用 Char"/>
    <w:basedOn w:val="a0"/>
    <w:link w:val="ad"/>
    <w:uiPriority w:val="30"/>
    <w:qFormat/>
    <w:rsid w:val="0033414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10">
    <w:name w:val="不明显强调1"/>
    <w:uiPriority w:val="19"/>
    <w:qFormat/>
    <w:rsid w:val="0033414B"/>
    <w:rPr>
      <w:i/>
      <w:iCs/>
      <w:color w:val="5A5A5A" w:themeColor="text1" w:themeTint="A5"/>
    </w:rPr>
  </w:style>
  <w:style w:type="character" w:customStyle="1" w:styleId="11">
    <w:name w:val="明显强调1"/>
    <w:uiPriority w:val="21"/>
    <w:qFormat/>
    <w:rsid w:val="0033414B"/>
    <w:rPr>
      <w:b/>
      <w:bCs/>
      <w:i/>
      <w:iCs/>
      <w:color w:val="4F81BD" w:themeColor="accent1"/>
      <w:sz w:val="22"/>
      <w:szCs w:val="22"/>
    </w:rPr>
  </w:style>
  <w:style w:type="character" w:customStyle="1" w:styleId="12">
    <w:name w:val="不明显参考1"/>
    <w:uiPriority w:val="31"/>
    <w:qFormat/>
    <w:rsid w:val="0033414B"/>
    <w:rPr>
      <w:color w:val="auto"/>
      <w:u w:val="single" w:color="9BBB59" w:themeColor="accent3"/>
    </w:rPr>
  </w:style>
  <w:style w:type="character" w:customStyle="1" w:styleId="13">
    <w:name w:val="明显参考1"/>
    <w:basedOn w:val="a0"/>
    <w:uiPriority w:val="32"/>
    <w:qFormat/>
    <w:rsid w:val="0033414B"/>
    <w:rPr>
      <w:b/>
      <w:bCs/>
      <w:color w:val="76923C" w:themeColor="accent3" w:themeShade="BF"/>
      <w:u w:val="single" w:color="9BBB59" w:themeColor="accent3"/>
    </w:rPr>
  </w:style>
  <w:style w:type="character" w:customStyle="1" w:styleId="14">
    <w:name w:val="书籍标题1"/>
    <w:basedOn w:val="a0"/>
    <w:uiPriority w:val="33"/>
    <w:qFormat/>
    <w:rsid w:val="0033414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33414B"/>
    <w:pPr>
      <w:outlineLvl w:val="9"/>
    </w:pPr>
  </w:style>
  <w:style w:type="character" w:customStyle="1" w:styleId="Char0">
    <w:name w:val="页眉 Char"/>
    <w:basedOn w:val="a0"/>
    <w:link w:val="a5"/>
    <w:uiPriority w:val="99"/>
    <w:semiHidden/>
    <w:qFormat/>
    <w:rsid w:val="0033414B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character" w:customStyle="1" w:styleId="Char">
    <w:name w:val="页脚 Char"/>
    <w:basedOn w:val="a0"/>
    <w:link w:val="a4"/>
    <w:uiPriority w:val="99"/>
    <w:semiHidden/>
    <w:qFormat/>
    <w:rsid w:val="0033414B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9EE132-A8DE-4427-A014-47DF8EFB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Windows 用户</cp:lastModifiedBy>
  <cp:revision>79</cp:revision>
  <dcterms:created xsi:type="dcterms:W3CDTF">2019-04-19T07:12:00Z</dcterms:created>
  <dcterms:modified xsi:type="dcterms:W3CDTF">2020-04-20T01:19:00Z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